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5A6" w:rsidRPr="000D0AAA" w:rsidRDefault="000D0AAA" w:rsidP="000D0AA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D0AAA">
        <w:rPr>
          <w:rFonts w:ascii="Times New Roman" w:hAnsi="Times New Roman" w:cs="Times New Roman"/>
          <w:b/>
          <w:sz w:val="26"/>
          <w:szCs w:val="26"/>
        </w:rPr>
        <w:t>Обобщенная информация</w:t>
      </w:r>
    </w:p>
    <w:p w:rsidR="004B6F05" w:rsidRDefault="000D0AAA" w:rsidP="000D0AA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D0AAA">
        <w:rPr>
          <w:rFonts w:ascii="Times New Roman" w:hAnsi="Times New Roman" w:cs="Times New Roman"/>
          <w:b/>
          <w:sz w:val="26"/>
          <w:szCs w:val="26"/>
        </w:rPr>
        <w:t xml:space="preserve">об исполнении (ненадлежащем исполнении) </w:t>
      </w:r>
      <w:r w:rsidR="004B6F05">
        <w:rPr>
          <w:rFonts w:ascii="Times New Roman" w:hAnsi="Times New Roman" w:cs="Times New Roman"/>
          <w:b/>
          <w:sz w:val="26"/>
          <w:szCs w:val="26"/>
        </w:rPr>
        <w:t>депутатами Вологодской городской Думы</w:t>
      </w:r>
      <w:r w:rsidR="00F51858">
        <w:rPr>
          <w:rFonts w:ascii="Times New Roman" w:hAnsi="Times New Roman" w:cs="Times New Roman"/>
          <w:b/>
          <w:sz w:val="26"/>
          <w:szCs w:val="26"/>
        </w:rPr>
        <w:t xml:space="preserve">, избранными на выборах </w:t>
      </w:r>
      <w:bookmarkStart w:id="0" w:name="_GoBack"/>
      <w:bookmarkEnd w:id="0"/>
      <w:r w:rsidR="00F51858">
        <w:rPr>
          <w:rFonts w:ascii="Times New Roman" w:hAnsi="Times New Roman" w:cs="Times New Roman"/>
          <w:b/>
          <w:sz w:val="26"/>
          <w:szCs w:val="26"/>
        </w:rPr>
        <w:t xml:space="preserve">8 сентября 2024 года, </w:t>
      </w:r>
      <w:r w:rsidRPr="000D0AAA">
        <w:rPr>
          <w:rFonts w:ascii="Times New Roman" w:hAnsi="Times New Roman" w:cs="Times New Roman"/>
          <w:b/>
          <w:sz w:val="26"/>
          <w:szCs w:val="26"/>
        </w:rPr>
        <w:t xml:space="preserve">обязанности </w:t>
      </w:r>
      <w:r w:rsidR="004B6F05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Pr="000D0AAA">
        <w:rPr>
          <w:rFonts w:ascii="Times New Roman" w:hAnsi="Times New Roman" w:cs="Times New Roman"/>
          <w:b/>
          <w:sz w:val="26"/>
          <w:szCs w:val="26"/>
        </w:rPr>
        <w:t>представ</w:t>
      </w:r>
      <w:r w:rsidR="004B6F05">
        <w:rPr>
          <w:rFonts w:ascii="Times New Roman" w:hAnsi="Times New Roman" w:cs="Times New Roman"/>
          <w:b/>
          <w:sz w:val="26"/>
          <w:szCs w:val="26"/>
        </w:rPr>
        <w:t>лению</w:t>
      </w:r>
      <w:r w:rsidRPr="000D0AAA">
        <w:rPr>
          <w:rFonts w:ascii="Times New Roman" w:hAnsi="Times New Roman" w:cs="Times New Roman"/>
          <w:b/>
          <w:sz w:val="26"/>
          <w:szCs w:val="26"/>
        </w:rPr>
        <w:t xml:space="preserve"> сведени</w:t>
      </w:r>
      <w:r w:rsidR="004B6F05">
        <w:rPr>
          <w:rFonts w:ascii="Times New Roman" w:hAnsi="Times New Roman" w:cs="Times New Roman"/>
          <w:b/>
          <w:sz w:val="26"/>
          <w:szCs w:val="26"/>
        </w:rPr>
        <w:t>й</w:t>
      </w:r>
      <w:r w:rsidRPr="000D0AAA">
        <w:rPr>
          <w:rFonts w:ascii="Times New Roman" w:hAnsi="Times New Roman" w:cs="Times New Roman"/>
          <w:b/>
          <w:sz w:val="26"/>
          <w:szCs w:val="26"/>
        </w:rPr>
        <w:t xml:space="preserve"> о доходах, расходах, </w:t>
      </w:r>
    </w:p>
    <w:p w:rsidR="000D0AAA" w:rsidRDefault="000D0AAA" w:rsidP="000D0AA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D0AAA">
        <w:rPr>
          <w:rFonts w:ascii="Times New Roman" w:hAnsi="Times New Roman" w:cs="Times New Roman"/>
          <w:b/>
          <w:sz w:val="26"/>
          <w:szCs w:val="26"/>
        </w:rPr>
        <w:t xml:space="preserve">об имуществе и обязательствах имущественного характера </w:t>
      </w:r>
    </w:p>
    <w:p w:rsidR="000D0AAA" w:rsidRDefault="000D0AAA" w:rsidP="000D0AA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D0AAA" w:rsidTr="000D0AAA">
        <w:tc>
          <w:tcPr>
            <w:tcW w:w="4785" w:type="dxa"/>
          </w:tcPr>
          <w:p w:rsidR="000D0AAA" w:rsidRDefault="000D0AAA" w:rsidP="000D0A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</w:t>
            </w:r>
            <w:r w:rsidR="004B6F05">
              <w:rPr>
                <w:rFonts w:ascii="Times New Roman" w:hAnsi="Times New Roman" w:cs="Times New Roman"/>
                <w:sz w:val="26"/>
                <w:szCs w:val="26"/>
              </w:rPr>
              <w:t>депутатов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исполнивших обязанность </w:t>
            </w:r>
            <w:r w:rsidR="004B6F05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представ</w:t>
            </w:r>
            <w:r w:rsidR="004B6F05">
              <w:rPr>
                <w:rFonts w:ascii="Times New Roman" w:hAnsi="Times New Roman" w:cs="Times New Roman"/>
                <w:sz w:val="26"/>
                <w:szCs w:val="26"/>
              </w:rPr>
              <w:t>лению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сведени</w:t>
            </w:r>
            <w:r w:rsidR="004B6F05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 доходах, расходах,</w:t>
            </w:r>
          </w:p>
          <w:p w:rsidR="000D0AAA" w:rsidRDefault="000D0AAA" w:rsidP="000D0A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 имуществе и обязательствах имущественного характера</w:t>
            </w:r>
          </w:p>
        </w:tc>
        <w:tc>
          <w:tcPr>
            <w:tcW w:w="4786" w:type="dxa"/>
          </w:tcPr>
          <w:p w:rsidR="004B6F05" w:rsidRDefault="000D0AAA" w:rsidP="004B6F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</w:t>
            </w:r>
            <w:r w:rsidR="004B6F05">
              <w:rPr>
                <w:rFonts w:ascii="Times New Roman" w:hAnsi="Times New Roman" w:cs="Times New Roman"/>
                <w:sz w:val="26"/>
                <w:szCs w:val="26"/>
              </w:rPr>
              <w:t>депутатов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ненадлежаще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исполнивших обязанность </w:t>
            </w:r>
          </w:p>
          <w:p w:rsidR="004B6F05" w:rsidRDefault="004B6F05" w:rsidP="004B6F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r w:rsidR="000D0AAA">
              <w:rPr>
                <w:rFonts w:ascii="Times New Roman" w:hAnsi="Times New Roman" w:cs="Times New Roman"/>
                <w:sz w:val="26"/>
                <w:szCs w:val="26"/>
              </w:rPr>
              <w:t>представ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лению сведений</w:t>
            </w:r>
            <w:r w:rsidR="000D0AAA">
              <w:rPr>
                <w:rFonts w:ascii="Times New Roman" w:hAnsi="Times New Roman" w:cs="Times New Roman"/>
                <w:sz w:val="26"/>
                <w:szCs w:val="26"/>
              </w:rPr>
              <w:t xml:space="preserve"> о доходах, расходах, об имуществе </w:t>
            </w:r>
          </w:p>
          <w:p w:rsidR="000D0AAA" w:rsidRDefault="000D0AAA" w:rsidP="004B6F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обязательствах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имущественного характера, включая </w:t>
            </w:r>
            <w:r w:rsidR="004B6F05">
              <w:rPr>
                <w:rFonts w:ascii="Times New Roman" w:hAnsi="Times New Roman" w:cs="Times New Roman"/>
                <w:sz w:val="26"/>
                <w:szCs w:val="26"/>
              </w:rPr>
              <w:t>депутатов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не исполнивших указанную обязанность</w:t>
            </w:r>
          </w:p>
        </w:tc>
      </w:tr>
      <w:tr w:rsidR="000D0AAA" w:rsidTr="000D0AAA">
        <w:tc>
          <w:tcPr>
            <w:tcW w:w="4785" w:type="dxa"/>
          </w:tcPr>
          <w:p w:rsidR="000D0AAA" w:rsidRDefault="000A4E70" w:rsidP="000D0A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5185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786" w:type="dxa"/>
          </w:tcPr>
          <w:p w:rsidR="000D0AAA" w:rsidRDefault="000D0AAA" w:rsidP="000D0A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0D0AAA" w:rsidRPr="000D0AAA" w:rsidRDefault="000D0AAA" w:rsidP="000D0AA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0D0AAA" w:rsidRPr="000D0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2F8"/>
    <w:rsid w:val="000A4E70"/>
    <w:rsid w:val="000D0AAA"/>
    <w:rsid w:val="00114941"/>
    <w:rsid w:val="00371BC2"/>
    <w:rsid w:val="004B6F05"/>
    <w:rsid w:val="009332F8"/>
    <w:rsid w:val="00ED25A6"/>
    <w:rsid w:val="00F5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A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A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Демидова Ольга Александровна</dc:creator>
  <cp:keywords/>
  <dc:description/>
  <cp:lastModifiedBy>Демидова Ольга Александровна</cp:lastModifiedBy>
  <cp:revision>8</cp:revision>
  <dcterms:created xsi:type="dcterms:W3CDTF">2023-04-24T05:51:00Z</dcterms:created>
  <dcterms:modified xsi:type="dcterms:W3CDTF">2025-01-30T07:31:00Z</dcterms:modified>
</cp:coreProperties>
</file>