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FA" w:rsidRDefault="008434FA" w:rsidP="008434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Состав</w:t>
      </w:r>
    </w:p>
    <w:p w:rsidR="008434FA" w:rsidRDefault="008434FA" w:rsidP="008434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комиссии </w:t>
      </w:r>
      <w:r>
        <w:rPr>
          <w:bCs/>
          <w:sz w:val="26"/>
          <w:szCs w:val="26"/>
          <w:lang w:eastAsia="en-US"/>
        </w:rPr>
        <w:t xml:space="preserve">Вологодской городской Думы </w:t>
      </w:r>
      <w:r>
        <w:rPr>
          <w:sz w:val="26"/>
          <w:szCs w:val="26"/>
        </w:rPr>
        <w:t xml:space="preserve">по вопросам реализации на территории городского </w:t>
      </w:r>
      <w:proofErr w:type="gramStart"/>
      <w:r>
        <w:rPr>
          <w:sz w:val="26"/>
          <w:szCs w:val="26"/>
        </w:rPr>
        <w:t>округа города Вологды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отдельных требований действующего законодательства</w:t>
      </w:r>
      <w:proofErr w:type="gramEnd"/>
      <w:r>
        <w:rPr>
          <w:sz w:val="26"/>
          <w:szCs w:val="26"/>
        </w:rPr>
        <w:t xml:space="preserve"> в сфере противодействия коррупции</w:t>
      </w:r>
    </w:p>
    <w:p w:rsidR="00C71FE0" w:rsidRDefault="00C71FE0" w:rsidP="00C71F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34FA" w:rsidRDefault="008434FA" w:rsidP="00843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Никулин Сергей Геннадьевич, депутат, заместитель Председателя Вологодской городской Думы;</w:t>
      </w:r>
    </w:p>
    <w:p w:rsidR="008434FA" w:rsidRDefault="008434FA" w:rsidP="00843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Чуранов Сергей Авенирович, депутат, заместитель Председателя Вологодской городской Думы;</w:t>
      </w:r>
    </w:p>
    <w:p w:rsidR="002B2A68" w:rsidRPr="002B2A68" w:rsidRDefault="002B2A68" w:rsidP="00843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Попова Валентина Михайловна, </w:t>
      </w:r>
      <w:bookmarkStart w:id="0" w:name="_GoBack"/>
      <w:r w:rsidRPr="002B2A68">
        <w:rPr>
          <w:rFonts w:ascii="Times New Roman" w:hAnsi="Times New Roman" w:cs="Times New Roman"/>
          <w:sz w:val="26"/>
        </w:rPr>
        <w:t>депутат, председатель постоянного комитета Вологодской городской Думы по образованию, культуре и социальным вопросам</w:t>
      </w:r>
      <w:bookmarkEnd w:id="0"/>
      <w:r>
        <w:rPr>
          <w:sz w:val="26"/>
        </w:rPr>
        <w:t>.</w:t>
      </w:r>
    </w:p>
    <w:p w:rsidR="00C71FE0" w:rsidRDefault="00C71FE0"/>
    <w:sectPr w:rsidR="00C7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E9"/>
    <w:rsid w:val="002B2A68"/>
    <w:rsid w:val="006C3E3B"/>
    <w:rsid w:val="008434FA"/>
    <w:rsid w:val="0090155F"/>
    <w:rsid w:val="00C71FE0"/>
    <w:rsid w:val="00C979D8"/>
    <w:rsid w:val="00D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453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Борисовна</dc:creator>
  <cp:lastModifiedBy>Городничев Николай Васильевич</cp:lastModifiedBy>
  <cp:revision>3</cp:revision>
  <dcterms:created xsi:type="dcterms:W3CDTF">2025-03-20T10:53:00Z</dcterms:created>
  <dcterms:modified xsi:type="dcterms:W3CDTF">2025-03-20T10:54:00Z</dcterms:modified>
</cp:coreProperties>
</file>