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E9D" w:rsidRPr="00661E9D" w:rsidRDefault="00661E9D">
      <w:pPr>
        <w:pStyle w:val="ConsPlusNormal"/>
        <w:jc w:val="both"/>
        <w:outlineLvl w:val="0"/>
      </w:pPr>
      <w:bookmarkStart w:id="0" w:name="_GoBack"/>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61E9D" w:rsidRPr="00661E9D">
        <w:tc>
          <w:tcPr>
            <w:tcW w:w="4677" w:type="dxa"/>
            <w:tcBorders>
              <w:top w:val="nil"/>
              <w:left w:val="nil"/>
              <w:bottom w:val="nil"/>
              <w:right w:val="nil"/>
            </w:tcBorders>
          </w:tcPr>
          <w:p w:rsidR="00661E9D" w:rsidRPr="00661E9D" w:rsidRDefault="00661E9D">
            <w:pPr>
              <w:pStyle w:val="ConsPlusNormal"/>
              <w:outlineLvl w:val="0"/>
            </w:pPr>
            <w:r w:rsidRPr="00661E9D">
              <w:t>9 октября 2007 года</w:t>
            </w:r>
          </w:p>
        </w:tc>
        <w:tc>
          <w:tcPr>
            <w:tcW w:w="4677" w:type="dxa"/>
            <w:tcBorders>
              <w:top w:val="nil"/>
              <w:left w:val="nil"/>
              <w:bottom w:val="nil"/>
              <w:right w:val="nil"/>
            </w:tcBorders>
          </w:tcPr>
          <w:p w:rsidR="00661E9D" w:rsidRPr="00661E9D" w:rsidRDefault="00661E9D">
            <w:pPr>
              <w:pStyle w:val="ConsPlusNormal"/>
              <w:jc w:val="right"/>
              <w:outlineLvl w:val="0"/>
            </w:pPr>
            <w:r w:rsidRPr="00661E9D">
              <w:t>N 1663-ОЗ</w:t>
            </w:r>
          </w:p>
        </w:tc>
      </w:tr>
    </w:tbl>
    <w:p w:rsidR="00661E9D" w:rsidRPr="00661E9D" w:rsidRDefault="00661E9D">
      <w:pPr>
        <w:pStyle w:val="ConsPlusNormal"/>
        <w:pBdr>
          <w:bottom w:val="single" w:sz="6" w:space="0" w:color="auto"/>
        </w:pBdr>
        <w:spacing w:before="100" w:after="100"/>
        <w:jc w:val="both"/>
        <w:rPr>
          <w:sz w:val="2"/>
          <w:szCs w:val="2"/>
        </w:rPr>
      </w:pPr>
    </w:p>
    <w:p w:rsidR="00661E9D" w:rsidRPr="00661E9D" w:rsidRDefault="00661E9D">
      <w:pPr>
        <w:pStyle w:val="ConsPlusNormal"/>
        <w:jc w:val="both"/>
      </w:pPr>
    </w:p>
    <w:p w:rsidR="00661E9D" w:rsidRPr="00661E9D" w:rsidRDefault="00661E9D">
      <w:pPr>
        <w:pStyle w:val="ConsPlusTitle"/>
        <w:jc w:val="center"/>
      </w:pPr>
      <w:r w:rsidRPr="00661E9D">
        <w:t>ВОЛОГОДСКАЯ ОБЛАСТЬ</w:t>
      </w:r>
    </w:p>
    <w:p w:rsidR="00661E9D" w:rsidRPr="00661E9D" w:rsidRDefault="00661E9D">
      <w:pPr>
        <w:pStyle w:val="ConsPlusTitle"/>
        <w:jc w:val="center"/>
      </w:pPr>
    </w:p>
    <w:p w:rsidR="00661E9D" w:rsidRPr="00661E9D" w:rsidRDefault="00661E9D">
      <w:pPr>
        <w:pStyle w:val="ConsPlusTitle"/>
        <w:jc w:val="center"/>
      </w:pPr>
      <w:r w:rsidRPr="00661E9D">
        <w:t>ЗАКОН</w:t>
      </w:r>
    </w:p>
    <w:p w:rsidR="00661E9D" w:rsidRPr="00661E9D" w:rsidRDefault="00661E9D">
      <w:pPr>
        <w:pStyle w:val="ConsPlusTitle"/>
        <w:jc w:val="center"/>
      </w:pPr>
    </w:p>
    <w:p w:rsidR="00661E9D" w:rsidRPr="00661E9D" w:rsidRDefault="00661E9D">
      <w:pPr>
        <w:pStyle w:val="ConsPlusTitle"/>
        <w:jc w:val="center"/>
      </w:pPr>
      <w:r w:rsidRPr="00661E9D">
        <w:t>О РЕГУЛИРОВАНИИ НЕКОТОРЫХ ВОПРОСОВ</w:t>
      </w:r>
    </w:p>
    <w:p w:rsidR="00661E9D" w:rsidRPr="00661E9D" w:rsidRDefault="00661E9D">
      <w:pPr>
        <w:pStyle w:val="ConsPlusTitle"/>
        <w:jc w:val="center"/>
      </w:pPr>
      <w:r w:rsidRPr="00661E9D">
        <w:t>МУНИЦИПАЛЬНОЙ СЛУЖБЫ В ВОЛОГОДСКОЙ ОБЛАСТИ</w:t>
      </w:r>
    </w:p>
    <w:p w:rsidR="00661E9D" w:rsidRPr="00661E9D" w:rsidRDefault="00661E9D">
      <w:pPr>
        <w:pStyle w:val="ConsPlusNormal"/>
        <w:jc w:val="both"/>
      </w:pPr>
    </w:p>
    <w:p w:rsidR="00661E9D" w:rsidRPr="00661E9D" w:rsidRDefault="00661E9D">
      <w:pPr>
        <w:pStyle w:val="ConsPlusNormal"/>
        <w:jc w:val="right"/>
      </w:pPr>
      <w:proofErr w:type="gramStart"/>
      <w:r w:rsidRPr="00661E9D">
        <w:t>Принят</w:t>
      </w:r>
      <w:proofErr w:type="gramEnd"/>
    </w:p>
    <w:p w:rsidR="00661E9D" w:rsidRPr="00661E9D" w:rsidRDefault="00661E9D">
      <w:pPr>
        <w:pStyle w:val="ConsPlusNormal"/>
        <w:jc w:val="right"/>
      </w:pPr>
      <w:r w:rsidRPr="00661E9D">
        <w:t>Постановлением</w:t>
      </w:r>
    </w:p>
    <w:p w:rsidR="00661E9D" w:rsidRPr="00661E9D" w:rsidRDefault="00661E9D">
      <w:pPr>
        <w:pStyle w:val="ConsPlusNormal"/>
        <w:jc w:val="right"/>
      </w:pPr>
      <w:r w:rsidRPr="00661E9D">
        <w:t>Законодательного Собрания</w:t>
      </w:r>
    </w:p>
    <w:p w:rsidR="00661E9D" w:rsidRPr="00661E9D" w:rsidRDefault="00661E9D">
      <w:pPr>
        <w:pStyle w:val="ConsPlusNormal"/>
        <w:jc w:val="right"/>
      </w:pPr>
      <w:r w:rsidRPr="00661E9D">
        <w:t>Вологодской области</w:t>
      </w:r>
    </w:p>
    <w:p w:rsidR="00661E9D" w:rsidRPr="00661E9D" w:rsidRDefault="00661E9D">
      <w:pPr>
        <w:pStyle w:val="ConsPlusNormal"/>
        <w:jc w:val="right"/>
      </w:pPr>
      <w:r w:rsidRPr="00661E9D">
        <w:t>от 26 сентября 2007 г. N 778</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Настоящий закон области в соответствии с Федеральным </w:t>
      </w:r>
      <w:hyperlink r:id="rId5">
        <w:r w:rsidRPr="00661E9D">
          <w:t>законом</w:t>
        </w:r>
      </w:hyperlink>
      <w:r w:rsidRPr="00661E9D">
        <w:t xml:space="preserve"> от 2 марта 2007 года </w:t>
      </w:r>
      <w:hyperlink r:id="rId6">
        <w:r w:rsidRPr="00661E9D">
          <w:t>N 25-ФЗ</w:t>
        </w:r>
      </w:hyperlink>
      <w:r w:rsidRPr="00661E9D">
        <w:t xml:space="preserve"> "О муниципальной службе в Российской Федерации" (далее - Федеральный закон "О муниципальной службе в Российской Федерации") регулирует некоторые вопросы в сфере муниципальной службы в муниципальных образованиях на территории Вологодской области.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1. Реестр должностей муниципальной службы в Вологодской области</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Утвердить </w:t>
      </w:r>
      <w:hyperlink w:anchor="P220">
        <w:r w:rsidRPr="00661E9D">
          <w:t>Реестр</w:t>
        </w:r>
      </w:hyperlink>
      <w:r w:rsidRPr="00661E9D">
        <w:t xml:space="preserve"> должностей муниципальной службы в Вологодской области согласно приложению 1 к настоящему закону области.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2. Типовые квалификационные требования для замещения должностей муниципальной службы</w:t>
      </w:r>
    </w:p>
    <w:p w:rsidR="00661E9D" w:rsidRPr="00661E9D" w:rsidRDefault="00661E9D">
      <w:pPr>
        <w:pStyle w:val="ConsPlusNormal"/>
        <w:jc w:val="both"/>
      </w:pPr>
    </w:p>
    <w:p w:rsidR="00661E9D" w:rsidRPr="00661E9D" w:rsidRDefault="00661E9D">
      <w:pPr>
        <w:pStyle w:val="ConsPlusNormal"/>
        <w:ind w:firstLine="540"/>
        <w:jc w:val="both"/>
      </w:pPr>
      <w:r w:rsidRPr="00661E9D">
        <w:t>1. Для замещения должностей муниципальной службы устанавливаются следующие типовые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w:t>
      </w:r>
    </w:p>
    <w:p w:rsidR="00661E9D" w:rsidRPr="00661E9D" w:rsidRDefault="00661E9D">
      <w:pPr>
        <w:pStyle w:val="ConsPlusNormal"/>
        <w:spacing w:before="220"/>
        <w:ind w:firstLine="540"/>
        <w:jc w:val="both"/>
      </w:pPr>
      <w:r w:rsidRPr="00661E9D">
        <w:t>1) высшие должности муниципальной службы:</w:t>
      </w:r>
    </w:p>
    <w:p w:rsidR="00661E9D" w:rsidRPr="00661E9D" w:rsidRDefault="00661E9D">
      <w:pPr>
        <w:pStyle w:val="ConsPlusNormal"/>
        <w:spacing w:before="220"/>
        <w:ind w:firstLine="540"/>
        <w:jc w:val="both"/>
      </w:pPr>
      <w:r w:rsidRPr="00661E9D">
        <w:t xml:space="preserve">для городских округов - наличие высшего образования не ниже уровня </w:t>
      </w:r>
      <w:proofErr w:type="spellStart"/>
      <w:r w:rsidRPr="00661E9D">
        <w:t>специалитета</w:t>
      </w:r>
      <w:proofErr w:type="spellEnd"/>
      <w:r w:rsidRPr="00661E9D">
        <w:t>, магистратуры, не менее четырех лет стажа муниципальной службы или стажа работы по специальности, направлению подготовки;</w:t>
      </w:r>
    </w:p>
    <w:p w:rsidR="00661E9D" w:rsidRPr="00661E9D" w:rsidRDefault="00661E9D">
      <w:pPr>
        <w:pStyle w:val="ConsPlusNormal"/>
        <w:spacing w:before="220"/>
        <w:ind w:firstLine="540"/>
        <w:jc w:val="both"/>
      </w:pPr>
      <w:r w:rsidRPr="00661E9D">
        <w:t xml:space="preserve">для муниципальных округов, муниципальных районов, городских, сельских поселений - наличие высшего образования не ниже уровня </w:t>
      </w:r>
      <w:proofErr w:type="spellStart"/>
      <w:r w:rsidRPr="00661E9D">
        <w:t>специалитета</w:t>
      </w:r>
      <w:proofErr w:type="spellEnd"/>
      <w:r w:rsidRPr="00661E9D">
        <w:t>, магистратуры, не менее двух лет стажа муниципальной службы или стажа работы по специальности, направлению подготовки;</w:t>
      </w:r>
    </w:p>
    <w:p w:rsidR="00661E9D" w:rsidRPr="00661E9D" w:rsidRDefault="00661E9D">
      <w:pPr>
        <w:pStyle w:val="ConsPlusNormal"/>
        <w:spacing w:before="220"/>
        <w:ind w:firstLine="540"/>
        <w:jc w:val="both"/>
      </w:pPr>
      <w:r w:rsidRPr="00661E9D">
        <w:t>2) главные должности муниципальной службы:</w:t>
      </w:r>
    </w:p>
    <w:p w:rsidR="00661E9D" w:rsidRPr="00661E9D" w:rsidRDefault="00661E9D">
      <w:pPr>
        <w:pStyle w:val="ConsPlusNormal"/>
        <w:spacing w:before="220"/>
        <w:ind w:firstLine="540"/>
        <w:jc w:val="both"/>
      </w:pPr>
      <w:r w:rsidRPr="00661E9D">
        <w:t xml:space="preserve">для городских округов - наличие высшего образования не ниже уровня </w:t>
      </w:r>
      <w:proofErr w:type="spellStart"/>
      <w:r w:rsidRPr="00661E9D">
        <w:t>специалитета</w:t>
      </w:r>
      <w:proofErr w:type="spellEnd"/>
      <w:r w:rsidRPr="00661E9D">
        <w:t>, магистратуры, не менее двух лет стажа муниципальной службы или стажа работы по специальности, направлению подготовки;</w:t>
      </w:r>
    </w:p>
    <w:p w:rsidR="00661E9D" w:rsidRPr="00661E9D" w:rsidRDefault="00661E9D">
      <w:pPr>
        <w:pStyle w:val="ConsPlusNormal"/>
        <w:spacing w:before="220"/>
        <w:ind w:firstLine="540"/>
        <w:jc w:val="both"/>
      </w:pPr>
      <w:r w:rsidRPr="00661E9D">
        <w:t>для муниципальных округов, муниципальных районов, городских, сельских поселений - наличие высшего образования без предъявления требований к стажу;</w:t>
      </w:r>
    </w:p>
    <w:p w:rsidR="00661E9D" w:rsidRPr="00661E9D" w:rsidRDefault="00661E9D">
      <w:pPr>
        <w:pStyle w:val="ConsPlusNormal"/>
        <w:spacing w:before="220"/>
        <w:ind w:firstLine="540"/>
        <w:jc w:val="both"/>
      </w:pPr>
      <w:r w:rsidRPr="00661E9D">
        <w:t>3) ведущие должности муниципальной службы:</w:t>
      </w:r>
    </w:p>
    <w:p w:rsidR="00661E9D" w:rsidRPr="00661E9D" w:rsidRDefault="00661E9D">
      <w:pPr>
        <w:pStyle w:val="ConsPlusNormal"/>
        <w:spacing w:before="220"/>
        <w:ind w:firstLine="540"/>
        <w:jc w:val="both"/>
      </w:pPr>
      <w:r w:rsidRPr="00661E9D">
        <w:lastRenderedPageBreak/>
        <w:t>для городских округов, муниципальных округов, муниципальных районов - наличие высшего образования без предъявления требований к стажу;</w:t>
      </w:r>
    </w:p>
    <w:p w:rsidR="00661E9D" w:rsidRPr="00661E9D" w:rsidRDefault="00661E9D">
      <w:pPr>
        <w:pStyle w:val="ConsPlusNormal"/>
        <w:spacing w:before="220"/>
        <w:ind w:firstLine="540"/>
        <w:jc w:val="both"/>
      </w:pPr>
      <w:r w:rsidRPr="00661E9D">
        <w:t>для городских, сельских поселений - наличие профессионального образования без предъявления требований к стажу;</w:t>
      </w:r>
    </w:p>
    <w:p w:rsidR="00661E9D" w:rsidRPr="00661E9D" w:rsidRDefault="00661E9D">
      <w:pPr>
        <w:pStyle w:val="ConsPlusNormal"/>
        <w:spacing w:before="220"/>
        <w:ind w:firstLine="540"/>
        <w:jc w:val="both"/>
      </w:pPr>
      <w:r w:rsidRPr="00661E9D">
        <w:t>4) старшие должности муниципальной службы:</w:t>
      </w:r>
    </w:p>
    <w:p w:rsidR="00661E9D" w:rsidRPr="00661E9D" w:rsidRDefault="00661E9D">
      <w:pPr>
        <w:pStyle w:val="ConsPlusNormal"/>
        <w:spacing w:before="220"/>
        <w:ind w:firstLine="540"/>
        <w:jc w:val="both"/>
      </w:pPr>
      <w:r w:rsidRPr="00661E9D">
        <w:t>для городских округов - наличие высшего образования без предъявления требований к стажу;</w:t>
      </w:r>
    </w:p>
    <w:p w:rsidR="00661E9D" w:rsidRPr="00661E9D" w:rsidRDefault="00661E9D">
      <w:pPr>
        <w:pStyle w:val="ConsPlusNormal"/>
        <w:spacing w:before="220"/>
        <w:ind w:firstLine="540"/>
        <w:jc w:val="both"/>
      </w:pPr>
      <w:r w:rsidRPr="00661E9D">
        <w:t>для муниципальных округов, муниципальных районов, городских, сельских поселений - наличие профессионального образования без предъявления требований к стажу;</w:t>
      </w:r>
    </w:p>
    <w:p w:rsidR="00661E9D" w:rsidRPr="00661E9D" w:rsidRDefault="00661E9D">
      <w:pPr>
        <w:pStyle w:val="ConsPlusNormal"/>
        <w:spacing w:before="220"/>
        <w:ind w:firstLine="540"/>
        <w:jc w:val="both"/>
      </w:pPr>
      <w:r w:rsidRPr="00661E9D">
        <w:t>5) младшие должности муниципальной службы - наличие профессионального образования без предъявления требований к стажу.</w:t>
      </w:r>
    </w:p>
    <w:p w:rsidR="00661E9D" w:rsidRPr="00661E9D" w:rsidRDefault="00661E9D">
      <w:pPr>
        <w:pStyle w:val="ConsPlusNormal"/>
        <w:spacing w:before="220"/>
        <w:ind w:firstLine="540"/>
        <w:jc w:val="both"/>
      </w:pPr>
      <w:r w:rsidRPr="00661E9D">
        <w:t xml:space="preserve">1(1). </w:t>
      </w:r>
      <w:proofErr w:type="gramStart"/>
      <w:r w:rsidRPr="00661E9D">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высших должностей муниципальной службы в муниципальных образованиях со статусом муниципального округа, муниципального района, городского, сельского поселения, главных должностей муниципальной службы в муниципальных образованиях со статусом городского округа</w:t>
      </w:r>
      <w:proofErr w:type="gramEnd"/>
      <w:r w:rsidRPr="00661E9D">
        <w:t xml:space="preserve"> - не менее одного года стажа муниципальной службы или стажа работы по специальности, направлению подготовки.</w:t>
      </w:r>
    </w:p>
    <w:p w:rsidR="00661E9D" w:rsidRPr="00661E9D" w:rsidRDefault="00661E9D">
      <w:pPr>
        <w:pStyle w:val="ConsPlusNormal"/>
        <w:spacing w:before="220"/>
        <w:ind w:firstLine="540"/>
        <w:jc w:val="both"/>
      </w:pPr>
      <w:r w:rsidRPr="00661E9D">
        <w:t xml:space="preserve">2. Утратила силу. - </w:t>
      </w:r>
      <w:hyperlink r:id="rId7">
        <w:r w:rsidRPr="00661E9D">
          <w:t>Закон</w:t>
        </w:r>
      </w:hyperlink>
      <w:r w:rsidRPr="00661E9D">
        <w:t xml:space="preserve"> Вологодской области от 02.11.2016 N 4045-ОЗ.</w:t>
      </w:r>
    </w:p>
    <w:p w:rsidR="00661E9D" w:rsidRPr="00661E9D" w:rsidRDefault="00661E9D">
      <w:pPr>
        <w:pStyle w:val="ConsPlusNormal"/>
        <w:spacing w:before="220"/>
        <w:ind w:firstLine="540"/>
        <w:jc w:val="both"/>
      </w:pPr>
      <w:r w:rsidRPr="00661E9D">
        <w:t xml:space="preserve">3. Утратила силу. - </w:t>
      </w:r>
      <w:hyperlink r:id="rId8">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2(1). Дополнительные требования к кандидатам на должность главы местной администрации муниципального района (городского округа), назначаемого по контракту</w:t>
      </w:r>
    </w:p>
    <w:p w:rsidR="00661E9D" w:rsidRPr="00661E9D" w:rsidRDefault="00661E9D">
      <w:pPr>
        <w:pStyle w:val="ConsPlusNormal"/>
        <w:jc w:val="both"/>
      </w:pPr>
    </w:p>
    <w:p w:rsidR="00661E9D" w:rsidRPr="00661E9D" w:rsidRDefault="00661E9D">
      <w:pPr>
        <w:pStyle w:val="ConsPlusNormal"/>
        <w:ind w:firstLine="540"/>
        <w:jc w:val="both"/>
      </w:pPr>
      <w:r w:rsidRPr="00661E9D">
        <w:t>К кандидатам на должность главы местной администрации муниципального района (городского округа), назначаемого по контракту, предъявляются следующие дополнительные требования:</w:t>
      </w:r>
    </w:p>
    <w:p w:rsidR="00661E9D" w:rsidRPr="00661E9D" w:rsidRDefault="00661E9D">
      <w:pPr>
        <w:pStyle w:val="ConsPlusNormal"/>
        <w:spacing w:before="220"/>
        <w:ind w:firstLine="540"/>
        <w:jc w:val="both"/>
      </w:pPr>
      <w:r w:rsidRPr="00661E9D">
        <w:t xml:space="preserve">1) наличие высшего образования не ниже уровня </w:t>
      </w:r>
      <w:proofErr w:type="spellStart"/>
      <w:r w:rsidRPr="00661E9D">
        <w:t>специалитета</w:t>
      </w:r>
      <w:proofErr w:type="spellEnd"/>
      <w:r w:rsidRPr="00661E9D">
        <w:t>, магистратуры;</w:t>
      </w:r>
    </w:p>
    <w:p w:rsidR="00661E9D" w:rsidRPr="00661E9D" w:rsidRDefault="00661E9D">
      <w:pPr>
        <w:pStyle w:val="ConsPlusNormal"/>
        <w:spacing w:before="220"/>
        <w:ind w:firstLine="540"/>
        <w:jc w:val="both"/>
      </w:pPr>
      <w:r w:rsidRPr="00661E9D">
        <w:t>2) наличие стажа работы на руководящей должности не менее трех лет.</w:t>
      </w:r>
    </w:p>
    <w:p w:rsidR="00661E9D" w:rsidRPr="00661E9D" w:rsidRDefault="00661E9D">
      <w:pPr>
        <w:pStyle w:val="ConsPlusNormal"/>
        <w:spacing w:before="220"/>
        <w:ind w:firstLine="540"/>
        <w:jc w:val="both"/>
      </w:pPr>
      <w:r w:rsidRPr="00661E9D">
        <w:t>Под руководящей должностью в целях настоящего закона области понимаются должности руководителя, заместителя руководителя, руководителя структурного подразделения государственного органа, органа местного самоуправления, организации независимо от ее организационно-правовой формы и формы собственности.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2(2). Соотношение должностей муниципальной службы и должностей государственной гражданской службы области</w:t>
      </w:r>
    </w:p>
    <w:p w:rsidR="00661E9D" w:rsidRPr="00661E9D" w:rsidRDefault="00661E9D">
      <w:pPr>
        <w:pStyle w:val="ConsPlusNormal"/>
        <w:jc w:val="both"/>
      </w:pPr>
    </w:p>
    <w:p w:rsidR="00661E9D" w:rsidRPr="00661E9D" w:rsidRDefault="00661E9D">
      <w:pPr>
        <w:pStyle w:val="ConsPlusNormal"/>
        <w:ind w:firstLine="540"/>
        <w:jc w:val="both"/>
      </w:pPr>
      <w:r w:rsidRPr="00661E9D">
        <w:t>Установить следующее соотношение должностей муниципальной службы и должностей государственной гражданской службы области:</w:t>
      </w:r>
    </w:p>
    <w:p w:rsidR="00661E9D" w:rsidRPr="00661E9D" w:rsidRDefault="00661E9D">
      <w:pPr>
        <w:pStyle w:val="ConsPlusNormal"/>
        <w:spacing w:before="220"/>
        <w:ind w:firstLine="540"/>
        <w:jc w:val="both"/>
      </w:pPr>
      <w:r w:rsidRPr="00661E9D">
        <w:t>1) высшие должности муниципальной службы в муниципальных образованиях со статусом городского округа - должности государственной гражданской службы области высшей группы категории "руководители";</w:t>
      </w:r>
    </w:p>
    <w:p w:rsidR="00661E9D" w:rsidRPr="00661E9D" w:rsidRDefault="00661E9D">
      <w:pPr>
        <w:pStyle w:val="ConsPlusNormal"/>
        <w:spacing w:before="220"/>
        <w:ind w:firstLine="540"/>
        <w:jc w:val="both"/>
      </w:pPr>
      <w:r w:rsidRPr="00661E9D">
        <w:lastRenderedPageBreak/>
        <w:t>высшие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главной группы категории "руководители";</w:t>
      </w:r>
    </w:p>
    <w:p w:rsidR="00661E9D" w:rsidRPr="00661E9D" w:rsidRDefault="00661E9D">
      <w:pPr>
        <w:pStyle w:val="ConsPlusNormal"/>
        <w:spacing w:before="220"/>
        <w:ind w:firstLine="540"/>
        <w:jc w:val="both"/>
      </w:pPr>
      <w:r w:rsidRPr="00661E9D">
        <w:t>высшие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главной группы категории "специалисты";</w:t>
      </w:r>
    </w:p>
    <w:p w:rsidR="00661E9D" w:rsidRPr="00661E9D" w:rsidRDefault="00661E9D">
      <w:pPr>
        <w:pStyle w:val="ConsPlusNormal"/>
        <w:spacing w:before="220"/>
        <w:ind w:firstLine="540"/>
        <w:jc w:val="both"/>
      </w:pPr>
      <w:r w:rsidRPr="00661E9D">
        <w:t>2) главные должности муниципальной службы в муниципальных образованиях со статусом городского округа - должности государственной гражданской службы области главной группы категории "руководители";</w:t>
      </w:r>
    </w:p>
    <w:p w:rsidR="00661E9D" w:rsidRPr="00661E9D" w:rsidRDefault="00661E9D">
      <w:pPr>
        <w:pStyle w:val="ConsPlusNormal"/>
        <w:spacing w:before="220"/>
        <w:ind w:firstLine="540"/>
        <w:jc w:val="both"/>
      </w:pPr>
      <w:r w:rsidRPr="00661E9D">
        <w:t>главные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ведущей группы категории "специалисты";</w:t>
      </w:r>
    </w:p>
    <w:p w:rsidR="00661E9D" w:rsidRPr="00661E9D" w:rsidRDefault="00661E9D">
      <w:pPr>
        <w:pStyle w:val="ConsPlusNormal"/>
        <w:spacing w:before="220"/>
        <w:ind w:firstLine="540"/>
        <w:jc w:val="both"/>
      </w:pPr>
      <w:r w:rsidRPr="00661E9D">
        <w:t>главные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ведущей группы категории "обеспечивающие специалисты";</w:t>
      </w:r>
    </w:p>
    <w:p w:rsidR="00661E9D" w:rsidRPr="00661E9D" w:rsidRDefault="00661E9D">
      <w:pPr>
        <w:pStyle w:val="ConsPlusNormal"/>
        <w:spacing w:before="220"/>
        <w:ind w:firstLine="540"/>
        <w:jc w:val="both"/>
      </w:pPr>
      <w:r w:rsidRPr="00661E9D">
        <w:t>3) ведущие должности муниципальной службы в муниципальных образованиях со статусом городского округа - должности государственной гражданской службы области ведущей группы категории "специалисты";</w:t>
      </w:r>
    </w:p>
    <w:p w:rsidR="00661E9D" w:rsidRPr="00661E9D" w:rsidRDefault="00661E9D">
      <w:pPr>
        <w:pStyle w:val="ConsPlusNormal"/>
        <w:spacing w:before="220"/>
        <w:ind w:firstLine="540"/>
        <w:jc w:val="both"/>
      </w:pPr>
      <w:r w:rsidRPr="00661E9D">
        <w:t>ведущие должности муниципальной службы в муниципальных образованиях со статусом муниципального округа, муниципального района - должности государственной гражданской службы области старшей группы категории "специалисты";</w:t>
      </w:r>
    </w:p>
    <w:p w:rsidR="00661E9D" w:rsidRPr="00661E9D" w:rsidRDefault="00661E9D">
      <w:pPr>
        <w:pStyle w:val="ConsPlusNormal"/>
        <w:spacing w:before="220"/>
        <w:ind w:firstLine="540"/>
        <w:jc w:val="both"/>
      </w:pPr>
      <w:r w:rsidRPr="00661E9D">
        <w:t>ведущие должности муниципальной службы в муниципальных образованиях со статусом городского, сельского поселения - должности государственной гражданской службы области старшей группы категории "обеспечивающие специалисты";</w:t>
      </w:r>
    </w:p>
    <w:p w:rsidR="00661E9D" w:rsidRPr="00661E9D" w:rsidRDefault="00661E9D">
      <w:pPr>
        <w:pStyle w:val="ConsPlusNormal"/>
        <w:spacing w:before="220"/>
        <w:ind w:firstLine="540"/>
        <w:jc w:val="both"/>
      </w:pPr>
      <w:r w:rsidRPr="00661E9D">
        <w:t>4) старшие должности муниципальной службы в муниципальных образованиях со статусом городского округа - должности государственной гражданской службы области старшей группы категории "специалисты";</w:t>
      </w:r>
    </w:p>
    <w:p w:rsidR="00661E9D" w:rsidRPr="00661E9D" w:rsidRDefault="00661E9D">
      <w:pPr>
        <w:pStyle w:val="ConsPlusNormal"/>
        <w:spacing w:before="220"/>
        <w:ind w:firstLine="540"/>
        <w:jc w:val="both"/>
      </w:pPr>
      <w:r w:rsidRPr="00661E9D">
        <w:t>старшие должности муниципальной службы в муниципальных образованиях со статусом муниципального округа, муниципального района, городского, сельского поселения - должности государственной гражданской службы области младшей группы;</w:t>
      </w:r>
    </w:p>
    <w:p w:rsidR="00661E9D" w:rsidRPr="00661E9D" w:rsidRDefault="00661E9D">
      <w:pPr>
        <w:pStyle w:val="ConsPlusNormal"/>
        <w:spacing w:before="220"/>
        <w:ind w:firstLine="540"/>
        <w:jc w:val="both"/>
      </w:pPr>
      <w:r w:rsidRPr="00661E9D">
        <w:t>5) младшие должности муниципальной службы - должности государственной гражданской службы младшей группы.</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2(3). Классные чины муниципальных служащих</w:t>
      </w:r>
    </w:p>
    <w:p w:rsidR="00661E9D" w:rsidRPr="00661E9D" w:rsidRDefault="00661E9D">
      <w:pPr>
        <w:pStyle w:val="ConsPlusNormal"/>
        <w:jc w:val="both"/>
      </w:pPr>
    </w:p>
    <w:p w:rsidR="00661E9D" w:rsidRPr="00661E9D" w:rsidRDefault="00661E9D">
      <w:pPr>
        <w:pStyle w:val="ConsPlusNormal"/>
        <w:ind w:firstLine="540"/>
        <w:jc w:val="both"/>
      </w:pPr>
      <w:bookmarkStart w:id="1" w:name="P68"/>
      <w:bookmarkEnd w:id="1"/>
      <w:r w:rsidRPr="00661E9D">
        <w:t>1. Муниципальным служащим присваиваются следующие классные чины:</w:t>
      </w:r>
    </w:p>
    <w:p w:rsidR="00661E9D" w:rsidRPr="00661E9D" w:rsidRDefault="00661E9D">
      <w:pPr>
        <w:pStyle w:val="ConsPlusNormal"/>
        <w:spacing w:before="220"/>
        <w:ind w:firstLine="540"/>
        <w:jc w:val="both"/>
      </w:pPr>
      <w:r w:rsidRPr="00661E9D">
        <w:t xml:space="preserve">1) </w:t>
      </w:r>
      <w:proofErr w:type="gramStart"/>
      <w:r w:rsidRPr="00661E9D">
        <w:t>замещающим</w:t>
      </w:r>
      <w:proofErr w:type="gramEnd"/>
      <w:r w:rsidRPr="00661E9D">
        <w:t xml:space="preserve"> должности муниципальной службы высшей группы должностей - действительный муниципальный советник Вологодской области 1, 2 или 3 класса;</w:t>
      </w:r>
    </w:p>
    <w:p w:rsidR="00661E9D" w:rsidRPr="00661E9D" w:rsidRDefault="00661E9D">
      <w:pPr>
        <w:pStyle w:val="ConsPlusNormal"/>
        <w:spacing w:before="220"/>
        <w:ind w:firstLine="540"/>
        <w:jc w:val="both"/>
      </w:pPr>
      <w:r w:rsidRPr="00661E9D">
        <w:t xml:space="preserve">2) </w:t>
      </w:r>
      <w:proofErr w:type="gramStart"/>
      <w:r w:rsidRPr="00661E9D">
        <w:t>замещающим</w:t>
      </w:r>
      <w:proofErr w:type="gramEnd"/>
      <w:r w:rsidRPr="00661E9D">
        <w:t xml:space="preserve"> должности муниципальной службы главной группы должностей - муниципальный советник Вологодской области 1, 2 или 3 класса;</w:t>
      </w:r>
    </w:p>
    <w:p w:rsidR="00661E9D" w:rsidRPr="00661E9D" w:rsidRDefault="00661E9D">
      <w:pPr>
        <w:pStyle w:val="ConsPlusNormal"/>
        <w:spacing w:before="220"/>
        <w:ind w:firstLine="540"/>
        <w:jc w:val="both"/>
      </w:pPr>
      <w:r w:rsidRPr="00661E9D">
        <w:t xml:space="preserve">3) </w:t>
      </w:r>
      <w:proofErr w:type="gramStart"/>
      <w:r w:rsidRPr="00661E9D">
        <w:t>замещающим</w:t>
      </w:r>
      <w:proofErr w:type="gramEnd"/>
      <w:r w:rsidRPr="00661E9D">
        <w:t xml:space="preserve"> должности муниципальной службы ведущей группы должностей - советник муниципальной службы Вологодской области 1, 2 или 3 класса;</w:t>
      </w:r>
    </w:p>
    <w:p w:rsidR="00661E9D" w:rsidRPr="00661E9D" w:rsidRDefault="00661E9D">
      <w:pPr>
        <w:pStyle w:val="ConsPlusNormal"/>
        <w:spacing w:before="220"/>
        <w:ind w:firstLine="540"/>
        <w:jc w:val="both"/>
      </w:pPr>
      <w:r w:rsidRPr="00661E9D">
        <w:lastRenderedPageBreak/>
        <w:t xml:space="preserve">4) </w:t>
      </w:r>
      <w:proofErr w:type="gramStart"/>
      <w:r w:rsidRPr="00661E9D">
        <w:t>замещающим</w:t>
      </w:r>
      <w:proofErr w:type="gramEnd"/>
      <w:r w:rsidRPr="00661E9D">
        <w:t xml:space="preserve"> должности муниципальной службы старшей группы должностей - референт муниципальной службы Вологодской области 1, 2 или 3 класса;</w:t>
      </w:r>
    </w:p>
    <w:p w:rsidR="00661E9D" w:rsidRPr="00661E9D" w:rsidRDefault="00661E9D">
      <w:pPr>
        <w:pStyle w:val="ConsPlusNormal"/>
        <w:spacing w:before="220"/>
        <w:ind w:firstLine="540"/>
        <w:jc w:val="both"/>
      </w:pPr>
      <w:r w:rsidRPr="00661E9D">
        <w:t xml:space="preserve">5) </w:t>
      </w:r>
      <w:proofErr w:type="gramStart"/>
      <w:r w:rsidRPr="00661E9D">
        <w:t>замещающим</w:t>
      </w:r>
      <w:proofErr w:type="gramEnd"/>
      <w:r w:rsidRPr="00661E9D">
        <w:t xml:space="preserve"> должности муниципальной службы младшей группы должностей - секретарь муниципальной службы Вологодской области 1, 2 или 3 класса.</w:t>
      </w:r>
    </w:p>
    <w:p w:rsidR="00661E9D" w:rsidRPr="00661E9D" w:rsidRDefault="00661E9D">
      <w:pPr>
        <w:pStyle w:val="ConsPlusNormal"/>
        <w:spacing w:before="220"/>
        <w:ind w:firstLine="540"/>
        <w:jc w:val="both"/>
      </w:pPr>
      <w:r w:rsidRPr="00661E9D">
        <w:t xml:space="preserve">2. Классные чины, предусмотренные </w:t>
      </w:r>
      <w:hyperlink w:anchor="P68">
        <w:r w:rsidRPr="00661E9D">
          <w:t>частью 1</w:t>
        </w:r>
      </w:hyperlink>
      <w:r w:rsidRPr="00661E9D">
        <w:t xml:space="preserve"> настоящей статьи, присваиваются муниципальным служащим представителем нанимателя (работодателем).</w:t>
      </w:r>
    </w:p>
    <w:p w:rsidR="00661E9D" w:rsidRPr="00661E9D" w:rsidRDefault="00661E9D">
      <w:pPr>
        <w:pStyle w:val="ConsPlusNormal"/>
        <w:spacing w:before="220"/>
        <w:ind w:firstLine="540"/>
        <w:jc w:val="both"/>
      </w:pPr>
      <w:r w:rsidRPr="00661E9D">
        <w:t xml:space="preserve">3. </w:t>
      </w:r>
      <w:hyperlink w:anchor="P827">
        <w:r w:rsidRPr="00661E9D">
          <w:t>Порядок</w:t>
        </w:r>
      </w:hyperlink>
      <w:r w:rsidRPr="00661E9D">
        <w:t xml:space="preserve"> присвоения классных чинов муниципальных служащих, их сохранения при переводе муниципальных служащих на иные должности муниципальной службы и при увольнении с муниципальной службы устанавливается согласно приложению 1(1) к настоящему закону области.</w:t>
      </w:r>
    </w:p>
    <w:p w:rsidR="00661E9D" w:rsidRPr="00661E9D" w:rsidRDefault="00661E9D">
      <w:pPr>
        <w:pStyle w:val="ConsPlusNormal"/>
        <w:spacing w:before="220"/>
        <w:ind w:firstLine="540"/>
        <w:jc w:val="both"/>
      </w:pPr>
      <w:r w:rsidRPr="00661E9D">
        <w:t>4. Решение о присвоении классного чина муниципальному служащему оформляется правовым актом представителя нанимателя.</w:t>
      </w:r>
    </w:p>
    <w:p w:rsidR="00661E9D" w:rsidRPr="00661E9D" w:rsidRDefault="00661E9D">
      <w:pPr>
        <w:pStyle w:val="ConsPlusNormal"/>
        <w:spacing w:before="220"/>
        <w:ind w:firstLine="540"/>
        <w:jc w:val="both"/>
      </w:pPr>
      <w:r w:rsidRPr="00661E9D">
        <w:t>5. Со дня принятия решения о присвоении муниципальному служащему классного чина ему устанавливается ежемесячная выплата в соответствии с присвоенным муниципальному служащему классным чином.</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3. Типовая форма контракта с лицом, назначаемым на должность главы местной администрации по итогам конкурса</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Утвердить типовую </w:t>
      </w:r>
      <w:hyperlink w:anchor="P879">
        <w:r w:rsidRPr="00661E9D">
          <w:t>форму</w:t>
        </w:r>
      </w:hyperlink>
      <w:r w:rsidRPr="00661E9D">
        <w:t xml:space="preserve"> контракта с главой местной администрации согласно приложению 2 к настоящему закону области.</w:t>
      </w:r>
    </w:p>
    <w:p w:rsidR="00661E9D" w:rsidRPr="00661E9D" w:rsidRDefault="00661E9D">
      <w:pPr>
        <w:pStyle w:val="ConsPlusNormal"/>
        <w:spacing w:before="220"/>
        <w:ind w:firstLine="540"/>
        <w:jc w:val="both"/>
      </w:pPr>
      <w:r w:rsidRPr="00661E9D">
        <w:t xml:space="preserve">Контракт, заключаемый с главой местной администрации муниципального района, городского округа, должен содержать условия, определенные </w:t>
      </w:r>
      <w:hyperlink r:id="rId9">
        <w:r w:rsidRPr="00661E9D">
          <w:t>законом</w:t>
        </w:r>
      </w:hyperlink>
      <w:r w:rsidRPr="00661E9D">
        <w:t xml:space="preserve"> области от 1 октября 2004 года N 1055-ОЗ "Об условиях контракта для главы местной администрации муниципального района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области".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4. Аттестация муниципальных служащих</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Аттестация муниципальных служащих проводится в соответствии с положением о проведении аттестации муниципальных служащих, утверждаемым муниципальным правовым актом в соответствии с Типовым </w:t>
      </w:r>
      <w:hyperlink w:anchor="P1065">
        <w:r w:rsidRPr="00661E9D">
          <w:t>положением</w:t>
        </w:r>
      </w:hyperlink>
      <w:r w:rsidRPr="00661E9D">
        <w:t xml:space="preserve"> о проведении аттестации муниципальных служащих согласно приложению 3 к настоящему закону области.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4(1). Порядок образования комиссий по соблюдению требований к служебному поведению муниципальных служащих и урегулированию конфликта интересов</w:t>
      </w:r>
    </w:p>
    <w:p w:rsidR="00661E9D" w:rsidRPr="00661E9D" w:rsidRDefault="00661E9D">
      <w:pPr>
        <w:pStyle w:val="ConsPlusNormal"/>
        <w:jc w:val="both"/>
      </w:pPr>
    </w:p>
    <w:p w:rsidR="00661E9D" w:rsidRPr="00661E9D" w:rsidRDefault="00661E9D">
      <w:pPr>
        <w:pStyle w:val="ConsPlusNormal"/>
        <w:ind w:firstLine="540"/>
        <w:jc w:val="both"/>
      </w:pPr>
      <w:proofErr w:type="gramStart"/>
      <w:r w:rsidRPr="00661E9D">
        <w:t>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решением представителя нанимателя (работодателя) может образовываться комиссия по соблюдению требований к служебному поведению муниципальных служащих и урегулированию конфликта интересов (далее - комиссия), которая состоит из председателя комиссии, его заместителя, назначаемого руководителем органа местного самоуправления из числа членов комиссии, замещающих муниципальные должности муниципального образования и</w:t>
      </w:r>
      <w:proofErr w:type="gramEnd"/>
      <w:r w:rsidRPr="00661E9D">
        <w:t xml:space="preserve"> (или) должности муниципальной службы в органе местного самоуправления, а также секретаря и членов комиссии.</w:t>
      </w:r>
    </w:p>
    <w:p w:rsidR="00661E9D" w:rsidRPr="00661E9D" w:rsidRDefault="00661E9D">
      <w:pPr>
        <w:pStyle w:val="ConsPlusNormal"/>
        <w:spacing w:before="220"/>
        <w:ind w:firstLine="540"/>
        <w:jc w:val="both"/>
      </w:pPr>
      <w:proofErr w:type="gramStart"/>
      <w:r w:rsidRPr="00661E9D">
        <w:t xml:space="preserve">В состав комиссии в органе местного самоуправления включаются заместитель руководителя органа местного самоуправления либо в случае отсутствия в структуре органа </w:t>
      </w:r>
      <w:r w:rsidRPr="00661E9D">
        <w:lastRenderedPageBreak/>
        <w:t>местного самоуправления должности заместителя руководителя - лицо, определенное муниципальным правовым актом (председатель комиссии), муниципальные служащие (в том числе осуществляющие решение кадровых вопросов и правовое обеспечение соответствующего органа местного самоуправления), представитель исполнительного органа области, являющегося органом по профилактике коррупционных и иных правонарушений.</w:t>
      </w:r>
      <w:proofErr w:type="gramEnd"/>
    </w:p>
    <w:p w:rsidR="00661E9D" w:rsidRPr="00661E9D" w:rsidRDefault="00661E9D">
      <w:pPr>
        <w:pStyle w:val="ConsPlusNormal"/>
        <w:spacing w:before="220"/>
        <w:ind w:firstLine="540"/>
        <w:jc w:val="both"/>
      </w:pPr>
      <w:r w:rsidRPr="00661E9D">
        <w:t xml:space="preserve">Абзац утратил силу с 01.01.2023. - </w:t>
      </w:r>
      <w:hyperlink r:id="rId10">
        <w:r w:rsidRPr="00661E9D">
          <w:t>Закон</w:t>
        </w:r>
      </w:hyperlink>
      <w:r w:rsidRPr="00661E9D">
        <w:t xml:space="preserve"> Вологодской области от 08.07.2022 N 5150-ОЗ.</w:t>
      </w:r>
    </w:p>
    <w:p w:rsidR="00661E9D" w:rsidRPr="00661E9D" w:rsidRDefault="00661E9D">
      <w:pPr>
        <w:pStyle w:val="ConsPlusNormal"/>
        <w:spacing w:before="220"/>
        <w:ind w:firstLine="540"/>
        <w:jc w:val="both"/>
      </w:pPr>
      <w:r w:rsidRPr="00661E9D">
        <w:t>В состав комиссии по согласованию могут входить представитель (представители) научных организаций и образовательных организаций среднего, высшего и дополнительного профессионального образования, деятельность которых связана с муниципальной службой. В случае отсутствия на территории муниципального образования вышеуказанных образовательных организаций в состав комиссии могут быть включены независимые представители общественности.</w:t>
      </w:r>
    </w:p>
    <w:p w:rsidR="00661E9D" w:rsidRPr="00661E9D" w:rsidRDefault="00661E9D">
      <w:pPr>
        <w:pStyle w:val="ConsPlusNormal"/>
        <w:spacing w:before="220"/>
        <w:ind w:firstLine="540"/>
        <w:jc w:val="both"/>
      </w:pPr>
      <w:r w:rsidRPr="00661E9D">
        <w:t>В состав комиссии по согласованию могут входить представители общественного совета, образованного при органе местного самоуправления, представители общественной организации ветеранов, созданной в органе местного самоуправления, представители профсоюзной организации, действующей в установленном порядке в органе местного самоуправления.</w:t>
      </w:r>
    </w:p>
    <w:p w:rsidR="00661E9D" w:rsidRPr="00661E9D" w:rsidRDefault="00661E9D">
      <w:pPr>
        <w:pStyle w:val="ConsPlusNormal"/>
        <w:spacing w:before="220"/>
        <w:ind w:firstLine="540"/>
        <w:jc w:val="both"/>
      </w:pPr>
      <w:r w:rsidRPr="00661E9D">
        <w:t>Состав комиссии формируется таким образом, чтобы исключалась возможность возникновения конфликта интересов, который мог бы повлиять на принимаемые комиссией решения.</w:t>
      </w:r>
    </w:p>
    <w:p w:rsidR="00661E9D" w:rsidRPr="00661E9D" w:rsidRDefault="00661E9D">
      <w:pPr>
        <w:pStyle w:val="ConsPlusNormal"/>
        <w:spacing w:before="220"/>
        <w:ind w:firstLine="540"/>
        <w:jc w:val="both"/>
      </w:pPr>
      <w:r w:rsidRPr="00661E9D">
        <w:t>Количественный и персональный состав комиссии, порядок ее работы, включая порядок принятия решений комиссии, утверждаются представителем нанимателя (работодателем).</w:t>
      </w:r>
    </w:p>
    <w:p w:rsidR="00661E9D" w:rsidRPr="00661E9D" w:rsidRDefault="00661E9D">
      <w:pPr>
        <w:pStyle w:val="ConsPlusNormal"/>
        <w:spacing w:before="220"/>
        <w:ind w:firstLine="540"/>
        <w:jc w:val="both"/>
      </w:pPr>
      <w:r w:rsidRPr="00661E9D">
        <w:t>Число членов комиссии, не замещающих должности муниципальной службы в органе местного самоуправления, должно составлять не менее одной четверти от общего числа членов комиссии.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4(1-1). Порядок получения муниципальным служащим разрешения на участие на безвозмездной основе в управлении некоммерческой организацией</w:t>
      </w:r>
    </w:p>
    <w:p w:rsidR="00661E9D" w:rsidRPr="00661E9D" w:rsidRDefault="00661E9D">
      <w:pPr>
        <w:pStyle w:val="ConsPlusNormal"/>
        <w:jc w:val="both"/>
      </w:pPr>
    </w:p>
    <w:p w:rsidR="00661E9D" w:rsidRPr="00661E9D" w:rsidRDefault="00661E9D">
      <w:pPr>
        <w:pStyle w:val="ConsPlusNormal"/>
        <w:ind w:firstLine="540"/>
        <w:jc w:val="both"/>
      </w:pPr>
      <w:bookmarkStart w:id="2" w:name="P101"/>
      <w:bookmarkEnd w:id="2"/>
      <w:r w:rsidRPr="00661E9D">
        <w:t xml:space="preserve">1. </w:t>
      </w:r>
      <w:proofErr w:type="gramStart"/>
      <w:r w:rsidRPr="00661E9D">
        <w:t xml:space="preserve">Муниципальный служащий, планирующий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направляет на имя представителя нанимателя (работодателя) </w:t>
      </w:r>
      <w:hyperlink w:anchor="P1283">
        <w:r w:rsidRPr="00661E9D">
          <w:t>ходатайство</w:t>
        </w:r>
      </w:hyperlink>
      <w:r w:rsidRPr="00661E9D">
        <w:t xml:space="preserve"> о разрешении на</w:t>
      </w:r>
      <w:proofErr w:type="gramEnd"/>
      <w:r w:rsidRPr="00661E9D">
        <w:t xml:space="preserve"> участие на безвозмездной основе в управлении некоммерческой организацией (далее - ходатайство) по форме согласно приложению 4 к настоящему закону области с приложением копий учредительных документов соответствующей некоммерческой организации.</w:t>
      </w:r>
    </w:p>
    <w:p w:rsidR="00661E9D" w:rsidRPr="00661E9D" w:rsidRDefault="00661E9D">
      <w:pPr>
        <w:pStyle w:val="ConsPlusNormal"/>
        <w:spacing w:before="220"/>
        <w:ind w:firstLine="540"/>
        <w:jc w:val="both"/>
      </w:pPr>
      <w:r w:rsidRPr="00661E9D">
        <w:t xml:space="preserve">Ходатайство представляется лично либо направляется посредством почтовой связи не </w:t>
      </w:r>
      <w:proofErr w:type="gramStart"/>
      <w:r w:rsidRPr="00661E9D">
        <w:t>позднее</w:t>
      </w:r>
      <w:proofErr w:type="gramEnd"/>
      <w:r w:rsidRPr="00661E9D">
        <w:t xml:space="preserve"> чем за 20 рабочих дней до принятия уполномоченным органом некоммерческой организации решения о вхождении муниципального служащего в орган управления некоммерческой организацией.</w:t>
      </w:r>
    </w:p>
    <w:p w:rsidR="00661E9D" w:rsidRPr="00661E9D" w:rsidRDefault="00661E9D">
      <w:pPr>
        <w:pStyle w:val="ConsPlusNormal"/>
        <w:spacing w:before="220"/>
        <w:ind w:firstLine="540"/>
        <w:jc w:val="both"/>
      </w:pPr>
      <w:r w:rsidRPr="00661E9D">
        <w:t>2. Ходатайство подлежит регистрации в день его поступления представителю нанимателя (работодателю).</w:t>
      </w:r>
    </w:p>
    <w:p w:rsidR="00661E9D" w:rsidRPr="00661E9D" w:rsidRDefault="00661E9D">
      <w:pPr>
        <w:pStyle w:val="ConsPlusNormal"/>
        <w:spacing w:before="220"/>
        <w:ind w:firstLine="540"/>
        <w:jc w:val="both"/>
      </w:pPr>
      <w:r w:rsidRPr="00661E9D">
        <w:t xml:space="preserve">Отсутствие копий учредительных документов некоммерческой организации, предусмотренных </w:t>
      </w:r>
      <w:hyperlink w:anchor="P101">
        <w:r w:rsidRPr="00661E9D">
          <w:t>частью 1</w:t>
        </w:r>
      </w:hyperlink>
      <w:r w:rsidRPr="00661E9D">
        <w:t xml:space="preserve"> настоящей статьи, является основанием для отказа в приеме </w:t>
      </w:r>
      <w:r w:rsidRPr="00661E9D">
        <w:lastRenderedPageBreak/>
        <w:t>ходатайства.</w:t>
      </w:r>
    </w:p>
    <w:p w:rsidR="00661E9D" w:rsidRPr="00661E9D" w:rsidRDefault="00661E9D">
      <w:pPr>
        <w:pStyle w:val="ConsPlusNormal"/>
        <w:spacing w:before="220"/>
        <w:ind w:firstLine="540"/>
        <w:jc w:val="both"/>
      </w:pPr>
      <w:r w:rsidRPr="00661E9D">
        <w:t xml:space="preserve">3. </w:t>
      </w:r>
      <w:proofErr w:type="gramStart"/>
      <w:r w:rsidRPr="00661E9D">
        <w:t>Ходатайство в течение пяти рабочих дней со дня его регистрации подлежит рассмотрению на предмет наличия (отсутствия) конфликта интересов или возможности его возникновения в случае участия муниципального служащего на безвозмездной основе в управлении некоммерческой организацией лицом, ответственным за профилактику коррупционных правонарушений в органе местного самоуправления муниципального образования области (далее - уполномоченное лицо), которое по результатам рассмотрения в указанный срок готовит мотивированное заключение.</w:t>
      </w:r>
      <w:proofErr w:type="gramEnd"/>
    </w:p>
    <w:p w:rsidR="00661E9D" w:rsidRPr="00661E9D" w:rsidRDefault="00661E9D">
      <w:pPr>
        <w:pStyle w:val="ConsPlusNormal"/>
        <w:spacing w:before="220"/>
        <w:ind w:firstLine="540"/>
        <w:jc w:val="both"/>
      </w:pPr>
      <w:r w:rsidRPr="00661E9D">
        <w:t>4. Ходатайство и мотивированное заключение представляются уполномоченным лицом представителю нанимателя (работодателю) муниципального служащего в течение двух рабочих дней со дня подготовки мотивированного заключения.</w:t>
      </w:r>
    </w:p>
    <w:p w:rsidR="00661E9D" w:rsidRPr="00661E9D" w:rsidRDefault="00661E9D">
      <w:pPr>
        <w:pStyle w:val="ConsPlusNormal"/>
        <w:spacing w:before="220"/>
        <w:ind w:firstLine="540"/>
        <w:jc w:val="both"/>
      </w:pPr>
      <w:r w:rsidRPr="00661E9D">
        <w:t>5. Представитель нанимателя (работодатель) муниципального служащего в срок не позднее 16 рабочих дней со дня регистрации ходатайства принимает одно из следующих решений:</w:t>
      </w:r>
    </w:p>
    <w:p w:rsidR="00661E9D" w:rsidRPr="00661E9D" w:rsidRDefault="00661E9D">
      <w:pPr>
        <w:pStyle w:val="ConsPlusNormal"/>
        <w:spacing w:before="220"/>
        <w:ind w:firstLine="540"/>
        <w:jc w:val="both"/>
      </w:pPr>
      <w:r w:rsidRPr="00661E9D">
        <w:t>разрешить муниципальному служащему участие на безвозмездной основе в управлении некоммерческой организацией;</w:t>
      </w:r>
    </w:p>
    <w:p w:rsidR="00661E9D" w:rsidRPr="00661E9D" w:rsidRDefault="00661E9D">
      <w:pPr>
        <w:pStyle w:val="ConsPlusNormal"/>
        <w:spacing w:before="220"/>
        <w:ind w:firstLine="540"/>
        <w:jc w:val="both"/>
      </w:pPr>
      <w:r w:rsidRPr="00661E9D">
        <w:t>отказать муниципальному служащему в разрешении на участие на безвозмездной основе в управлении некоммерческой организацией.</w:t>
      </w:r>
    </w:p>
    <w:p w:rsidR="00661E9D" w:rsidRPr="00661E9D" w:rsidRDefault="00661E9D">
      <w:pPr>
        <w:pStyle w:val="ConsPlusNormal"/>
        <w:spacing w:before="220"/>
        <w:ind w:firstLine="540"/>
        <w:jc w:val="both"/>
      </w:pPr>
      <w:r w:rsidRPr="00661E9D">
        <w:t xml:space="preserve">6. Основанием </w:t>
      </w:r>
      <w:proofErr w:type="gramStart"/>
      <w:r w:rsidRPr="00661E9D">
        <w:t>для отказа в разрешении на участие на безвозмездной основе в управлении</w:t>
      </w:r>
      <w:proofErr w:type="gramEnd"/>
      <w:r w:rsidRPr="00661E9D">
        <w:t xml:space="preserve"> некоммерческой организацией является возможность возникновения конфликта интересов в случае участия муниципального служащего на безвозмездной основе в управлении соответствующей некоммерческой организацией.</w:t>
      </w:r>
    </w:p>
    <w:p w:rsidR="00661E9D" w:rsidRPr="00661E9D" w:rsidRDefault="00661E9D">
      <w:pPr>
        <w:pStyle w:val="ConsPlusNormal"/>
        <w:spacing w:before="220"/>
        <w:ind w:firstLine="540"/>
        <w:jc w:val="both"/>
      </w:pPr>
      <w:r w:rsidRPr="00661E9D">
        <w:t>7. Муниципальный служащий уведомляется о принятом решении представителя нанимателя (работодателя) не позднее трех рабочих дней со дня его принятия лично под подпись или путем направления информации о принятом решении по адресу, указанному в ходатайстве, посредством почтовой связи с уведомлением о вручении.</w:t>
      </w:r>
    </w:p>
    <w:p w:rsidR="00661E9D" w:rsidRPr="00661E9D" w:rsidRDefault="00661E9D">
      <w:pPr>
        <w:pStyle w:val="ConsPlusNormal"/>
        <w:spacing w:before="220"/>
        <w:ind w:firstLine="540"/>
        <w:jc w:val="both"/>
      </w:pPr>
      <w:r w:rsidRPr="00661E9D">
        <w:t>8. Порядок организации приема органом местного самоуправления муниципального образования области представляемого муниципальным служащим ходатайства о разрешении на участие на безвозмездной основе в управлении некоммерческой организацией утверждается муниципальным правовым актом.</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4(2). Порядок проверки достоверности и полноты сведений о доходах, расходах, об имуществе и обязательствах имущественного характера</w:t>
      </w:r>
    </w:p>
    <w:p w:rsidR="00661E9D" w:rsidRPr="00661E9D" w:rsidRDefault="00661E9D">
      <w:pPr>
        <w:pStyle w:val="ConsPlusNormal"/>
        <w:jc w:val="both"/>
      </w:pPr>
    </w:p>
    <w:p w:rsidR="00661E9D" w:rsidRPr="00661E9D" w:rsidRDefault="00661E9D">
      <w:pPr>
        <w:pStyle w:val="ConsPlusNormal"/>
        <w:ind w:firstLine="540"/>
        <w:jc w:val="both"/>
      </w:pPr>
      <w:proofErr w:type="gramStart"/>
      <w:r w:rsidRPr="00661E9D">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rsidRPr="00661E9D">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1">
        <w:r w:rsidRPr="00661E9D">
          <w:t>законом</w:t>
        </w:r>
      </w:hyperlink>
      <w:r w:rsidRPr="00661E9D">
        <w:t xml:space="preserve"> от 25 декабря 2008 года N 273-ФЗ "О противодействии коррупции" и другими нормативными правовыми актами Российской Федерации, осуществляется в </w:t>
      </w:r>
      <w:hyperlink r:id="rId12">
        <w:r w:rsidRPr="00661E9D">
          <w:t>порядке</w:t>
        </w:r>
      </w:hyperlink>
      <w:r w:rsidRPr="00661E9D">
        <w:t>, установленном постановлением Губернатора области.</w:t>
      </w:r>
    </w:p>
    <w:p w:rsidR="00661E9D" w:rsidRPr="00661E9D" w:rsidRDefault="00661E9D">
      <w:pPr>
        <w:pStyle w:val="ConsPlusNormal"/>
        <w:spacing w:before="220"/>
        <w:ind w:firstLine="540"/>
        <w:jc w:val="both"/>
      </w:pPr>
      <w:hyperlink r:id="rId13">
        <w:r w:rsidRPr="00661E9D">
          <w:t>Перечень</w:t>
        </w:r>
      </w:hyperlink>
      <w:r w:rsidRPr="00661E9D">
        <w:t xml:space="preserve"> должностей муниципальной службы, при замещении которых муниципальные </w:t>
      </w:r>
      <w:r w:rsidRPr="00661E9D">
        <w:lastRenderedPageBreak/>
        <w:t>служащие обязаны представлять сведения о своих расходах, а также о расходах своих супруги (супруга) и несовершеннолетних детей, устанавливается Губернатором области.</w:t>
      </w:r>
    </w:p>
    <w:p w:rsidR="00661E9D" w:rsidRPr="00661E9D" w:rsidRDefault="00661E9D">
      <w:pPr>
        <w:pStyle w:val="ConsPlusNormal"/>
        <w:spacing w:before="220"/>
        <w:ind w:firstLine="540"/>
        <w:jc w:val="both"/>
      </w:pPr>
      <w:hyperlink r:id="rId14">
        <w:r w:rsidRPr="00661E9D">
          <w:t>Порядок</w:t>
        </w:r>
      </w:hyperlink>
      <w:r w:rsidRPr="00661E9D">
        <w:t xml:space="preserve"> принятия решения об осуществлении </w:t>
      </w:r>
      <w:proofErr w:type="gramStart"/>
      <w:r w:rsidRPr="00661E9D">
        <w:t>контроля за</w:t>
      </w:r>
      <w:proofErr w:type="gramEnd"/>
      <w:r w:rsidRPr="00661E9D">
        <w:t xml:space="preserve"> расходами муниципального служащего, его супруги (супруга) и несовершеннолетних детей, предусмотренного Федеральным </w:t>
      </w:r>
      <w:hyperlink r:id="rId15">
        <w:r w:rsidRPr="00661E9D">
          <w:t>законом</w:t>
        </w:r>
      </w:hyperlink>
      <w:r w:rsidRPr="00661E9D">
        <w:t xml:space="preserve"> от 3 декабря 2012 года N 230-ФЗ "О контроле за соответствием расходов лиц, замещающих государственные должности, и иных лиц их доходам", утверждается Губернатором области.</w:t>
      </w:r>
    </w:p>
    <w:p w:rsidR="00661E9D" w:rsidRPr="00661E9D" w:rsidRDefault="00661E9D">
      <w:pPr>
        <w:pStyle w:val="ConsPlusNormal"/>
        <w:spacing w:before="220"/>
        <w:ind w:firstLine="540"/>
        <w:jc w:val="both"/>
      </w:pPr>
      <w:proofErr w:type="gramStart"/>
      <w:r w:rsidRPr="00661E9D">
        <w:t>Контроль за</w:t>
      </w:r>
      <w:proofErr w:type="gramEnd"/>
      <w:r w:rsidRPr="00661E9D">
        <w:t xml:space="preserve"> расходами муниципальных служащих, а также за расходами их супруг (супругов) и несовершеннолетних детей осуществляется исполнительным органом области, являющимся органом по профилактике коррупционных и иных правонарушений.</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4(3). Порядок представления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порядок проведения проверки их достоверности и полноты</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1. </w:t>
      </w:r>
      <w:proofErr w:type="gramStart"/>
      <w:r w:rsidRPr="00661E9D">
        <w:t xml:space="preserve">Лицо, замещающее должность главы местной администрации по контракту,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области по утвержденной Президентом Российской Федерации </w:t>
      </w:r>
      <w:hyperlink r:id="rId16">
        <w:r w:rsidRPr="00661E9D">
          <w:t>форме</w:t>
        </w:r>
      </w:hyperlink>
      <w:r w:rsidRPr="00661E9D">
        <w:t xml:space="preserve"> справки.</w:t>
      </w:r>
      <w:proofErr w:type="gramEnd"/>
    </w:p>
    <w:p w:rsidR="00661E9D" w:rsidRPr="00661E9D" w:rsidRDefault="00661E9D">
      <w:pPr>
        <w:pStyle w:val="ConsPlusNormal"/>
        <w:spacing w:before="220"/>
        <w:ind w:firstLine="540"/>
        <w:jc w:val="both"/>
      </w:pPr>
      <w:bookmarkStart w:id="3" w:name="P124"/>
      <w:bookmarkEnd w:id="3"/>
      <w:r w:rsidRPr="00661E9D">
        <w:t xml:space="preserve">2. </w:t>
      </w:r>
      <w:proofErr w:type="gramStart"/>
      <w:r w:rsidRPr="00661E9D">
        <w:t>Лицо, замещающее должность главы местной администрации по контракту, представляет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ежегодно не позднее 30 апреля года, следующего за отчетным, путем направления их в исполнительный орган области, являющийся органом по профилактике коррупционных и</w:t>
      </w:r>
      <w:proofErr w:type="gramEnd"/>
      <w:r w:rsidRPr="00661E9D">
        <w:t xml:space="preserve"> иных правонарушений.</w:t>
      </w:r>
    </w:p>
    <w:p w:rsidR="00661E9D" w:rsidRPr="00661E9D" w:rsidRDefault="00661E9D">
      <w:pPr>
        <w:pStyle w:val="ConsPlusNormal"/>
        <w:spacing w:before="220"/>
        <w:ind w:firstLine="540"/>
        <w:jc w:val="both"/>
      </w:pPr>
      <w:bookmarkStart w:id="4" w:name="P125"/>
      <w:bookmarkEnd w:id="4"/>
      <w:r w:rsidRPr="00661E9D">
        <w:t xml:space="preserve">3. </w:t>
      </w:r>
      <w:proofErr w:type="gramStart"/>
      <w:r w:rsidRPr="00661E9D">
        <w:t>Граждане, претендующие на замещение должности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исполнительный орган области, являющийся органом по профилактике коррупционных и иных правонарушений, в сроки, установленные для подачи документов на участие</w:t>
      </w:r>
      <w:proofErr w:type="gramEnd"/>
      <w:r w:rsidRPr="00661E9D">
        <w:t xml:space="preserve"> в соответствующем конкурсе.</w:t>
      </w:r>
    </w:p>
    <w:p w:rsidR="00661E9D" w:rsidRPr="00661E9D" w:rsidRDefault="00661E9D">
      <w:pPr>
        <w:pStyle w:val="ConsPlusNormal"/>
        <w:spacing w:before="220"/>
        <w:ind w:firstLine="540"/>
        <w:jc w:val="both"/>
      </w:pPr>
      <w:r w:rsidRPr="00661E9D">
        <w:t xml:space="preserve">4. </w:t>
      </w:r>
      <w:proofErr w:type="gramStart"/>
      <w:r w:rsidRPr="00661E9D">
        <w:t>В случае если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roofErr w:type="gramEnd"/>
      <w:r w:rsidRPr="00661E9D">
        <w:t xml:space="preserve"> Уточненные сведения представляются:</w:t>
      </w:r>
    </w:p>
    <w:p w:rsidR="00661E9D" w:rsidRPr="00661E9D" w:rsidRDefault="00661E9D">
      <w:pPr>
        <w:pStyle w:val="ConsPlusNormal"/>
        <w:spacing w:before="220"/>
        <w:ind w:firstLine="540"/>
        <w:jc w:val="both"/>
      </w:pPr>
      <w:r w:rsidRPr="00661E9D">
        <w:t xml:space="preserve">1) лицом, замещающим должность главы местной администрации по контракту, в течение одного месяца после окончания срока, указанного в </w:t>
      </w:r>
      <w:hyperlink w:anchor="P124">
        <w:r w:rsidRPr="00661E9D">
          <w:t>части 2</w:t>
        </w:r>
      </w:hyperlink>
      <w:r w:rsidRPr="00661E9D">
        <w:t xml:space="preserve"> настоящей статьи;</w:t>
      </w:r>
    </w:p>
    <w:p w:rsidR="00661E9D" w:rsidRPr="00661E9D" w:rsidRDefault="00661E9D">
      <w:pPr>
        <w:pStyle w:val="ConsPlusNormal"/>
        <w:spacing w:before="220"/>
        <w:ind w:firstLine="540"/>
        <w:jc w:val="both"/>
      </w:pPr>
      <w:r w:rsidRPr="00661E9D">
        <w:t xml:space="preserve">2) гражданами, претендующими на замещение должности главы местной администрации по контракту, в течение семи рабочих дней со дня представления сведений о доходах, расходах, об имуществе и обязательствах имущественного характера в соответствии с </w:t>
      </w:r>
      <w:hyperlink w:anchor="P125">
        <w:r w:rsidRPr="00661E9D">
          <w:t>частью 3</w:t>
        </w:r>
      </w:hyperlink>
      <w:r w:rsidRPr="00661E9D">
        <w:t xml:space="preserve"> настоящей статьи.</w:t>
      </w:r>
    </w:p>
    <w:p w:rsidR="00661E9D" w:rsidRPr="00661E9D" w:rsidRDefault="00661E9D">
      <w:pPr>
        <w:pStyle w:val="ConsPlusNormal"/>
        <w:spacing w:before="220"/>
        <w:ind w:firstLine="540"/>
        <w:jc w:val="both"/>
      </w:pPr>
      <w:r w:rsidRPr="00661E9D">
        <w:lastRenderedPageBreak/>
        <w:t xml:space="preserve">5. </w:t>
      </w:r>
      <w:hyperlink r:id="rId17">
        <w:proofErr w:type="gramStart"/>
        <w:r w:rsidRPr="00661E9D">
          <w:t>Порядок</w:t>
        </w:r>
      </w:hyperlink>
      <w:r w:rsidRPr="00661E9D">
        <w:t xml:space="preserve"> организации приема исполнительным органом области, являющимся органом по профилактике коррупционных и иных правонарушений, представляемых лицом, замещающим должность главы местной администрации по контракту, гражданами, претендующими на замещение указанной должности, сведений о доходах, расходах, об имуществе и обязательствах имущественного характера и работы с ними утверждается Губернатором области.</w:t>
      </w:r>
      <w:proofErr w:type="gramEnd"/>
    </w:p>
    <w:p w:rsidR="00661E9D" w:rsidRPr="00661E9D" w:rsidRDefault="00661E9D">
      <w:pPr>
        <w:pStyle w:val="ConsPlusNormal"/>
        <w:spacing w:before="220"/>
        <w:ind w:firstLine="540"/>
        <w:jc w:val="both"/>
      </w:pPr>
      <w:r w:rsidRPr="00661E9D">
        <w:t>6. Проверка достоверности и полноты сведений о доходах, расходах, об имуществе и обязательствах имущественного характера, представляемых лицом, замещающим должность главы местной администрации по контракту, гражданами, претендующими на замещение указанной должности, осуществляется по решению Губернатора области.</w:t>
      </w:r>
    </w:p>
    <w:p w:rsidR="00661E9D" w:rsidRPr="00661E9D" w:rsidRDefault="00661E9D">
      <w:pPr>
        <w:pStyle w:val="ConsPlusNormal"/>
        <w:spacing w:before="220"/>
        <w:ind w:firstLine="540"/>
        <w:jc w:val="both"/>
      </w:pPr>
      <w:r w:rsidRPr="00661E9D">
        <w:t>7. Решение принимается Губернатором области отдельно в отношении каждого лица, замещающего должность главы местной администрации по контракту, гражданина, претендующего на замещение указанной должности.</w:t>
      </w:r>
    </w:p>
    <w:p w:rsidR="00661E9D" w:rsidRPr="00661E9D" w:rsidRDefault="00661E9D">
      <w:pPr>
        <w:pStyle w:val="ConsPlusNormal"/>
        <w:spacing w:before="220"/>
        <w:ind w:firstLine="540"/>
        <w:jc w:val="both"/>
      </w:pPr>
      <w:r w:rsidRPr="00661E9D">
        <w:t>8. Проверка осуществляется исполнительным органом области, являющимся органом по профилактике коррупционных и иных правонарушений, в срок, не превышающий 60 дней со дня принятия решения о ее проведении. Срок проверки может быть продлен до 90 дней Губернатором области.</w:t>
      </w:r>
    </w:p>
    <w:p w:rsidR="00661E9D" w:rsidRPr="00661E9D" w:rsidRDefault="00661E9D">
      <w:pPr>
        <w:pStyle w:val="ConsPlusNormal"/>
        <w:spacing w:before="220"/>
        <w:ind w:firstLine="540"/>
        <w:jc w:val="both"/>
      </w:pPr>
      <w:r w:rsidRPr="00661E9D">
        <w:t>9. Основанием для осуществления проверки является информация, представленная в письменном виде в установленном порядке:</w:t>
      </w:r>
    </w:p>
    <w:p w:rsidR="00661E9D" w:rsidRPr="00661E9D" w:rsidRDefault="00661E9D">
      <w:pPr>
        <w:pStyle w:val="ConsPlusNormal"/>
        <w:spacing w:before="220"/>
        <w:ind w:firstLine="540"/>
        <w:jc w:val="both"/>
      </w:pPr>
      <w:r w:rsidRPr="00661E9D">
        <w:t>1) правоохранительными органами, иными государственными органами, органами местного самоуправления и их должностными лицами;</w:t>
      </w:r>
    </w:p>
    <w:p w:rsidR="00661E9D" w:rsidRPr="00661E9D" w:rsidRDefault="00661E9D">
      <w:pPr>
        <w:pStyle w:val="ConsPlusNormal"/>
        <w:spacing w:before="220"/>
        <w:ind w:firstLine="540"/>
        <w:jc w:val="both"/>
      </w:pPr>
      <w:r w:rsidRPr="00661E9D">
        <w:t>2) должностными лицами кадровых служб органов местного самоуправления, ответственными за работу по профилактике коррупционных правонарушений, либо исполнительного органа области, являющегося органом по профилактике коррупционных и иных правонарушений;</w:t>
      </w:r>
    </w:p>
    <w:p w:rsidR="00661E9D" w:rsidRPr="00661E9D" w:rsidRDefault="00661E9D">
      <w:pPr>
        <w:pStyle w:val="ConsPlusNormal"/>
        <w:spacing w:before="220"/>
        <w:ind w:firstLine="540"/>
        <w:jc w:val="both"/>
      </w:pPr>
      <w:r w:rsidRPr="00661E9D">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661E9D" w:rsidRPr="00661E9D" w:rsidRDefault="00661E9D">
      <w:pPr>
        <w:pStyle w:val="ConsPlusNormal"/>
        <w:spacing w:before="220"/>
        <w:ind w:firstLine="540"/>
        <w:jc w:val="both"/>
      </w:pPr>
      <w:r w:rsidRPr="00661E9D">
        <w:t>4) Общественной палатой Российской Федерации, Общественной палатой Вологодской области;</w:t>
      </w:r>
    </w:p>
    <w:p w:rsidR="00661E9D" w:rsidRPr="00661E9D" w:rsidRDefault="00661E9D">
      <w:pPr>
        <w:pStyle w:val="ConsPlusNormal"/>
        <w:spacing w:before="220"/>
        <w:ind w:firstLine="540"/>
        <w:jc w:val="both"/>
      </w:pPr>
      <w:r w:rsidRPr="00661E9D">
        <w:t>5) общероссийскими и региональными средствами массовой информации.</w:t>
      </w:r>
    </w:p>
    <w:p w:rsidR="00661E9D" w:rsidRPr="00661E9D" w:rsidRDefault="00661E9D">
      <w:pPr>
        <w:pStyle w:val="ConsPlusNormal"/>
        <w:spacing w:before="220"/>
        <w:ind w:firstLine="540"/>
        <w:jc w:val="both"/>
      </w:pPr>
      <w:r w:rsidRPr="00661E9D">
        <w:t>10. Лицо, замещающее должность главы местной администрации по контракту, граждане, претендующие на замещение должности главы местной администрации по контракту, вправе:</w:t>
      </w:r>
    </w:p>
    <w:p w:rsidR="00661E9D" w:rsidRPr="00661E9D" w:rsidRDefault="00661E9D">
      <w:pPr>
        <w:pStyle w:val="ConsPlusNormal"/>
        <w:spacing w:before="220"/>
        <w:ind w:firstLine="540"/>
        <w:jc w:val="both"/>
      </w:pPr>
      <w:r w:rsidRPr="00661E9D">
        <w:t>1) давать пояснения в письменной форме по вопросам, возникающим в ходе проверки, а также по результатам проверки;</w:t>
      </w:r>
    </w:p>
    <w:p w:rsidR="00661E9D" w:rsidRPr="00661E9D" w:rsidRDefault="00661E9D">
      <w:pPr>
        <w:pStyle w:val="ConsPlusNormal"/>
        <w:spacing w:before="220"/>
        <w:ind w:firstLine="540"/>
        <w:jc w:val="both"/>
      </w:pPr>
      <w:r w:rsidRPr="00661E9D">
        <w:t>2) представлять дополнительные материалы и давать по ним пояснения в письменной форме;</w:t>
      </w:r>
    </w:p>
    <w:p w:rsidR="00661E9D" w:rsidRPr="00661E9D" w:rsidRDefault="00661E9D">
      <w:pPr>
        <w:pStyle w:val="ConsPlusNormal"/>
        <w:spacing w:before="220"/>
        <w:ind w:firstLine="540"/>
        <w:jc w:val="both"/>
      </w:pPr>
      <w:r w:rsidRPr="00661E9D">
        <w:t>3) обращаться в исполнительный орган области, являющийся органом по профилактике коррупционных и иных правонарушений, с ходатайством о проведении с ним беседы по вопросам, касающимся проверки.</w:t>
      </w:r>
    </w:p>
    <w:p w:rsidR="00661E9D" w:rsidRPr="00661E9D" w:rsidRDefault="00661E9D">
      <w:pPr>
        <w:pStyle w:val="ConsPlusNormal"/>
        <w:spacing w:before="220"/>
        <w:ind w:firstLine="540"/>
        <w:jc w:val="both"/>
      </w:pPr>
      <w:r w:rsidRPr="00661E9D">
        <w:t>11. По результатам проверки Губернатор области принимает одно из следующих решений:</w:t>
      </w:r>
    </w:p>
    <w:p w:rsidR="00661E9D" w:rsidRPr="00661E9D" w:rsidRDefault="00661E9D">
      <w:pPr>
        <w:pStyle w:val="ConsPlusNormal"/>
        <w:spacing w:before="220"/>
        <w:ind w:firstLine="540"/>
        <w:jc w:val="both"/>
      </w:pPr>
      <w:r w:rsidRPr="00661E9D">
        <w:t xml:space="preserve">1) об отсутствии оснований для применения к лицу, замещающему должность главы </w:t>
      </w:r>
      <w:r w:rsidRPr="00661E9D">
        <w:lastRenderedPageBreak/>
        <w:t>местной администрации по контракту, мер юридической ответственности;</w:t>
      </w:r>
    </w:p>
    <w:p w:rsidR="00661E9D" w:rsidRPr="00661E9D" w:rsidRDefault="00661E9D">
      <w:pPr>
        <w:pStyle w:val="ConsPlusNormal"/>
        <w:spacing w:before="220"/>
        <w:ind w:firstLine="540"/>
        <w:jc w:val="both"/>
      </w:pPr>
      <w:r w:rsidRPr="00661E9D">
        <w:t xml:space="preserve">2) об обращении с </w:t>
      </w:r>
      <w:proofErr w:type="gramStart"/>
      <w:r w:rsidRPr="00661E9D">
        <w:t>заявлением</w:t>
      </w:r>
      <w:proofErr w:type="gramEnd"/>
      <w:r w:rsidRPr="00661E9D">
        <w:t xml:space="preserve">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61E9D" w:rsidRPr="00661E9D" w:rsidRDefault="00661E9D">
      <w:pPr>
        <w:pStyle w:val="ConsPlusNormal"/>
        <w:spacing w:before="220"/>
        <w:ind w:firstLine="540"/>
        <w:jc w:val="both"/>
      </w:pPr>
      <w:r w:rsidRPr="00661E9D">
        <w:t>3) о направлении результатов проверки сведений, представленных лицом, замещающим должность главы местной администрации по контракту, в соответствующую комиссию представительного органа муниципального образования;</w:t>
      </w:r>
    </w:p>
    <w:p w:rsidR="00661E9D" w:rsidRPr="00661E9D" w:rsidRDefault="00661E9D">
      <w:pPr>
        <w:pStyle w:val="ConsPlusNormal"/>
        <w:spacing w:before="220"/>
        <w:ind w:firstLine="540"/>
        <w:jc w:val="both"/>
      </w:pPr>
      <w:r w:rsidRPr="00661E9D">
        <w:t>4) о направлении результатов проверки сведений, представленных гражданином, претендующим на замещение должности главы местной администрации по контракту, в орган местного самоуправления, уполномоченный принимать решение о назначении лица на должность.</w:t>
      </w:r>
    </w:p>
    <w:p w:rsidR="00661E9D" w:rsidRPr="00661E9D" w:rsidRDefault="00661E9D">
      <w:pPr>
        <w:pStyle w:val="ConsPlusNormal"/>
        <w:spacing w:before="220"/>
        <w:ind w:firstLine="540"/>
        <w:jc w:val="both"/>
      </w:pPr>
      <w:r w:rsidRPr="00661E9D">
        <w:t xml:space="preserve">12. </w:t>
      </w:r>
      <w:hyperlink r:id="rId18">
        <w:r w:rsidRPr="00661E9D">
          <w:t>Порядок</w:t>
        </w:r>
      </w:hyperlink>
      <w:r w:rsidRPr="00661E9D">
        <w:t xml:space="preserve"> организации деятельности исполнительного органа области, являющегося органом по профилактике коррупционных и иных правонарушений, включая порядок его взаимодействия с органами государственной власти, кредитными и иными организациями при проведении проверки, утверждается Губернатором области.</w:t>
      </w:r>
    </w:p>
    <w:p w:rsidR="00661E9D" w:rsidRPr="00661E9D" w:rsidRDefault="00661E9D">
      <w:pPr>
        <w:pStyle w:val="ConsPlusNormal"/>
        <w:spacing w:before="220"/>
        <w:ind w:firstLine="540"/>
        <w:jc w:val="both"/>
      </w:pPr>
      <w:r w:rsidRPr="00661E9D">
        <w:t xml:space="preserve">13. </w:t>
      </w:r>
      <w:hyperlink r:id="rId19">
        <w:r w:rsidRPr="00661E9D">
          <w:t>Порядок</w:t>
        </w:r>
      </w:hyperlink>
      <w:r w:rsidRPr="00661E9D">
        <w:t xml:space="preserve"> принятия решения об осуществлении </w:t>
      </w:r>
      <w:proofErr w:type="gramStart"/>
      <w:r w:rsidRPr="00661E9D">
        <w:t>контроля за</w:t>
      </w:r>
      <w:proofErr w:type="gramEnd"/>
      <w:r w:rsidRPr="00661E9D">
        <w:t xml:space="preserve"> расходами лица, замещающего должность главы местной администрации по контракту, его супруги (супруга) и несовершеннолетних детей утверждается Губернатором области.</w:t>
      </w:r>
    </w:p>
    <w:p w:rsidR="00661E9D" w:rsidRPr="00661E9D" w:rsidRDefault="00661E9D">
      <w:pPr>
        <w:pStyle w:val="ConsPlusNormal"/>
        <w:spacing w:before="220"/>
        <w:ind w:firstLine="540"/>
        <w:jc w:val="both"/>
      </w:pPr>
      <w:r w:rsidRPr="00661E9D">
        <w:t xml:space="preserve">14. </w:t>
      </w:r>
      <w:proofErr w:type="gramStart"/>
      <w:r w:rsidRPr="00661E9D">
        <w:t>Контроль за</w:t>
      </w:r>
      <w:proofErr w:type="gramEnd"/>
      <w:r w:rsidRPr="00661E9D">
        <w:t xml:space="preserve"> расходами лица, замещающего должность главы местной администрации по контракту, а также за расходами его супруги (супруга) и несовершеннолетних детей осуществляется исполнительным органом области, являющимся органом по профилактике коррупционных и иных правонарушений.</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4(4). Порядок и сроки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1. </w:t>
      </w:r>
      <w:proofErr w:type="gramStart"/>
      <w:r w:rsidRPr="00661E9D">
        <w:t xml:space="preserve">Взыскания, предусмотренные </w:t>
      </w:r>
      <w:hyperlink r:id="rId20">
        <w:r w:rsidRPr="00661E9D">
          <w:t>статьями 14(1)</w:t>
        </w:r>
      </w:hyperlink>
      <w:r w:rsidRPr="00661E9D">
        <w:t xml:space="preserve">, </w:t>
      </w:r>
      <w:hyperlink r:id="rId21">
        <w:r w:rsidRPr="00661E9D">
          <w:t>15</w:t>
        </w:r>
      </w:hyperlink>
      <w:r w:rsidRPr="00661E9D">
        <w:t xml:space="preserve"> и </w:t>
      </w:r>
      <w:hyperlink r:id="rId22">
        <w:r w:rsidRPr="00661E9D">
          <w:t>27</w:t>
        </w:r>
      </w:hyperlink>
      <w:r w:rsidRPr="00661E9D">
        <w:t xml:space="preserve"> Федерального закона "О муниципальной службе в Российской Федерации",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w:t>
      </w:r>
      <w:proofErr w:type="gramEnd"/>
      <w:r w:rsidRPr="00661E9D">
        <w:t xml:space="preserve"> В указанные сроки не включается время производства по уголовному делу.</w:t>
      </w:r>
    </w:p>
    <w:p w:rsidR="00661E9D" w:rsidRPr="00661E9D" w:rsidRDefault="00661E9D">
      <w:pPr>
        <w:pStyle w:val="ConsPlusNormal"/>
        <w:spacing w:before="220"/>
        <w:ind w:firstLine="540"/>
        <w:jc w:val="both"/>
      </w:pPr>
      <w:r w:rsidRPr="00661E9D">
        <w:t xml:space="preserve">2. </w:t>
      </w:r>
      <w:proofErr w:type="gramStart"/>
      <w:r w:rsidRPr="00661E9D">
        <w:t xml:space="preserve">За каждое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3">
        <w:r w:rsidRPr="00661E9D">
          <w:t>законом</w:t>
        </w:r>
      </w:hyperlink>
      <w:r w:rsidRPr="00661E9D">
        <w:t xml:space="preserve"> "О муниципальной службе в Российской Федерации", Федеральным </w:t>
      </w:r>
      <w:hyperlink r:id="rId24">
        <w:r w:rsidRPr="00661E9D">
          <w:t>законом</w:t>
        </w:r>
      </w:hyperlink>
      <w:r w:rsidRPr="00661E9D">
        <w:t xml:space="preserve"> от 25 декабря 2008 года N 273-ФЗ "О противодействии коррупции" и другими федеральными законами, может быть применено только одно взыскание.</w:t>
      </w:r>
      <w:proofErr w:type="gramEnd"/>
    </w:p>
    <w:p w:rsidR="00661E9D" w:rsidRPr="00661E9D" w:rsidRDefault="00661E9D">
      <w:pPr>
        <w:pStyle w:val="ConsPlusNormal"/>
        <w:spacing w:before="220"/>
        <w:ind w:firstLine="540"/>
        <w:jc w:val="both"/>
      </w:pPr>
      <w:r w:rsidRPr="00661E9D">
        <w:t>3. Взыскание в виде замечания может быть применено к муниципальному служащему при малозначительности совершенного им коррупционного правонарушения.</w:t>
      </w:r>
    </w:p>
    <w:p w:rsidR="00661E9D" w:rsidRPr="00661E9D" w:rsidRDefault="00661E9D">
      <w:pPr>
        <w:pStyle w:val="ConsPlusNormal"/>
        <w:spacing w:before="220"/>
        <w:ind w:firstLine="540"/>
        <w:jc w:val="both"/>
      </w:pPr>
      <w:r w:rsidRPr="00661E9D">
        <w:t xml:space="preserve">4. Копия акта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w:t>
      </w:r>
      <w:r w:rsidRPr="00661E9D">
        <w:lastRenderedPageBreak/>
        <w:t>дня издания соответствующего акта.</w:t>
      </w:r>
    </w:p>
    <w:p w:rsidR="00661E9D" w:rsidRPr="00661E9D" w:rsidRDefault="00661E9D">
      <w:pPr>
        <w:pStyle w:val="ConsPlusNormal"/>
        <w:spacing w:before="220"/>
        <w:ind w:firstLine="540"/>
        <w:jc w:val="both"/>
      </w:pPr>
      <w:r w:rsidRPr="00661E9D">
        <w:t>5. Муниципальный служащий вправе обжаловать взыскание в установленном законодательством Российской Федерации порядке.</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5. Отпуск муниципального служащего</w:t>
      </w:r>
    </w:p>
    <w:p w:rsidR="00661E9D" w:rsidRPr="00661E9D" w:rsidRDefault="00661E9D">
      <w:pPr>
        <w:pStyle w:val="ConsPlusNormal"/>
        <w:jc w:val="both"/>
      </w:pPr>
    </w:p>
    <w:p w:rsidR="00661E9D" w:rsidRPr="00661E9D" w:rsidRDefault="00661E9D">
      <w:pPr>
        <w:pStyle w:val="ConsPlusNormal"/>
        <w:ind w:firstLine="540"/>
        <w:jc w:val="both"/>
      </w:pPr>
      <w:r w:rsidRPr="00661E9D">
        <w:t>1. Муниципальному служащему предоставляется ежегодный дополнительный оплачиваемый отпуск за выслугу лет продолжительностью:</w:t>
      </w:r>
    </w:p>
    <w:p w:rsidR="00661E9D" w:rsidRPr="00661E9D" w:rsidRDefault="00661E9D">
      <w:pPr>
        <w:pStyle w:val="ConsPlusNormal"/>
        <w:spacing w:before="220"/>
        <w:ind w:firstLine="540"/>
        <w:jc w:val="both"/>
      </w:pPr>
      <w:r w:rsidRPr="00661E9D">
        <w:t>1) при стаже муниципальной службы от 1 года до 5 лет - 1 календарный день;</w:t>
      </w:r>
    </w:p>
    <w:p w:rsidR="00661E9D" w:rsidRPr="00661E9D" w:rsidRDefault="00661E9D">
      <w:pPr>
        <w:pStyle w:val="ConsPlusNormal"/>
        <w:spacing w:before="220"/>
        <w:ind w:firstLine="540"/>
        <w:jc w:val="both"/>
      </w:pPr>
      <w:r w:rsidRPr="00661E9D">
        <w:t>2) при стаже муниципальной службы от 5 до 10 лет - 5 календарных дней;</w:t>
      </w:r>
    </w:p>
    <w:p w:rsidR="00661E9D" w:rsidRPr="00661E9D" w:rsidRDefault="00661E9D">
      <w:pPr>
        <w:pStyle w:val="ConsPlusNormal"/>
        <w:spacing w:before="220"/>
        <w:ind w:firstLine="540"/>
        <w:jc w:val="both"/>
      </w:pPr>
      <w:r w:rsidRPr="00661E9D">
        <w:t>3) при стаже муниципальной службы от 10 до 15 лет - 7 календарных дней;</w:t>
      </w:r>
    </w:p>
    <w:p w:rsidR="00661E9D" w:rsidRPr="00661E9D" w:rsidRDefault="00661E9D">
      <w:pPr>
        <w:pStyle w:val="ConsPlusNormal"/>
        <w:spacing w:before="220"/>
        <w:ind w:firstLine="540"/>
        <w:jc w:val="both"/>
      </w:pPr>
      <w:r w:rsidRPr="00661E9D">
        <w:t>4) при стаже муниципальной службы 15 лет и более - 10 календарных дней.</w:t>
      </w:r>
    </w:p>
    <w:p w:rsidR="00661E9D" w:rsidRPr="00661E9D" w:rsidRDefault="00661E9D">
      <w:pPr>
        <w:pStyle w:val="ConsPlusNormal"/>
        <w:spacing w:before="220"/>
        <w:ind w:firstLine="540"/>
        <w:jc w:val="both"/>
      </w:pPr>
      <w:r w:rsidRPr="00661E9D">
        <w:t>2. Право на ежегодный дополнительный оплачиваемый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661E9D" w:rsidRPr="00661E9D" w:rsidRDefault="00661E9D">
      <w:pPr>
        <w:pStyle w:val="ConsPlusNormal"/>
        <w:spacing w:before="220"/>
        <w:ind w:firstLine="540"/>
        <w:jc w:val="both"/>
      </w:pPr>
      <w:r w:rsidRPr="00661E9D">
        <w:t>3. При исчислении общей продолжительности ежегодного оплачиваемого отпуска ежегодный основной оплачиваемый отпуск суммируется с ежегодным дополнительным оплачиваемым отпуском за выслугу лет.</w:t>
      </w:r>
    </w:p>
    <w:p w:rsidR="00661E9D" w:rsidRPr="00661E9D" w:rsidRDefault="00661E9D">
      <w:pPr>
        <w:pStyle w:val="ConsPlusNormal"/>
        <w:spacing w:before="220"/>
        <w:ind w:firstLine="540"/>
        <w:jc w:val="both"/>
      </w:pPr>
      <w:r w:rsidRPr="00661E9D">
        <w:t>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6. Поощрение муниципального служащего</w:t>
      </w:r>
    </w:p>
    <w:p w:rsidR="00661E9D" w:rsidRPr="00661E9D" w:rsidRDefault="00661E9D">
      <w:pPr>
        <w:pStyle w:val="ConsPlusNormal"/>
        <w:jc w:val="both"/>
      </w:pPr>
    </w:p>
    <w:p w:rsidR="00661E9D" w:rsidRPr="00661E9D" w:rsidRDefault="00661E9D">
      <w:pPr>
        <w:pStyle w:val="ConsPlusNormal"/>
        <w:ind w:firstLine="540"/>
        <w:jc w:val="both"/>
      </w:pPr>
      <w:r w:rsidRPr="00661E9D">
        <w:t>1. За безупречную и эффективную муниципальную службу применяются следующие виды поощрения:</w:t>
      </w:r>
    </w:p>
    <w:p w:rsidR="00661E9D" w:rsidRPr="00661E9D" w:rsidRDefault="00661E9D">
      <w:pPr>
        <w:pStyle w:val="ConsPlusNormal"/>
        <w:spacing w:before="220"/>
        <w:ind w:firstLine="540"/>
        <w:jc w:val="both"/>
      </w:pPr>
      <w:r w:rsidRPr="00661E9D">
        <w:t>1) вручение благодарственного письма;</w:t>
      </w:r>
    </w:p>
    <w:p w:rsidR="00661E9D" w:rsidRPr="00661E9D" w:rsidRDefault="00661E9D">
      <w:pPr>
        <w:pStyle w:val="ConsPlusNormal"/>
        <w:spacing w:before="220"/>
        <w:ind w:firstLine="540"/>
        <w:jc w:val="both"/>
      </w:pPr>
      <w:r w:rsidRPr="00661E9D">
        <w:t>2) объявление благодарности;</w:t>
      </w:r>
    </w:p>
    <w:p w:rsidR="00661E9D" w:rsidRPr="00661E9D" w:rsidRDefault="00661E9D">
      <w:pPr>
        <w:pStyle w:val="ConsPlusNormal"/>
        <w:spacing w:before="220"/>
        <w:ind w:firstLine="540"/>
        <w:jc w:val="both"/>
      </w:pPr>
      <w:r w:rsidRPr="00661E9D">
        <w:t>3) объявление благодарности с выплатой единовременного поощрения;</w:t>
      </w:r>
    </w:p>
    <w:p w:rsidR="00661E9D" w:rsidRPr="00661E9D" w:rsidRDefault="00661E9D">
      <w:pPr>
        <w:pStyle w:val="ConsPlusNormal"/>
        <w:spacing w:before="220"/>
        <w:ind w:firstLine="540"/>
        <w:jc w:val="both"/>
      </w:pPr>
      <w:r w:rsidRPr="00661E9D">
        <w:t>4) награждение почетной грамотой;</w:t>
      </w:r>
    </w:p>
    <w:p w:rsidR="00661E9D" w:rsidRPr="00661E9D" w:rsidRDefault="00661E9D">
      <w:pPr>
        <w:pStyle w:val="ConsPlusNormal"/>
        <w:spacing w:before="220"/>
        <w:ind w:firstLine="540"/>
        <w:jc w:val="both"/>
      </w:pPr>
      <w:r w:rsidRPr="00661E9D">
        <w:t>5) награждение почетной грамотой с выплатой единовременного поощрения;</w:t>
      </w:r>
    </w:p>
    <w:p w:rsidR="00661E9D" w:rsidRPr="00661E9D" w:rsidRDefault="00661E9D">
      <w:pPr>
        <w:pStyle w:val="ConsPlusNormal"/>
        <w:spacing w:before="220"/>
        <w:ind w:firstLine="540"/>
        <w:jc w:val="both"/>
      </w:pPr>
      <w:r w:rsidRPr="00661E9D">
        <w:t>6) награждение ценным подарком;</w:t>
      </w:r>
    </w:p>
    <w:p w:rsidR="00661E9D" w:rsidRPr="00661E9D" w:rsidRDefault="00661E9D">
      <w:pPr>
        <w:pStyle w:val="ConsPlusNormal"/>
        <w:spacing w:before="220"/>
        <w:ind w:firstLine="540"/>
        <w:jc w:val="both"/>
      </w:pPr>
      <w:r w:rsidRPr="00661E9D">
        <w:t>7) присвоение почетного звания.</w:t>
      </w:r>
    </w:p>
    <w:p w:rsidR="00661E9D" w:rsidRPr="00661E9D" w:rsidRDefault="00661E9D">
      <w:pPr>
        <w:pStyle w:val="ConsPlusNormal"/>
        <w:spacing w:before="220"/>
        <w:ind w:firstLine="540"/>
        <w:jc w:val="both"/>
      </w:pPr>
      <w:r w:rsidRPr="00661E9D">
        <w:t>Порядок применения установленных настоящей частью поощрений устанавливается муниципальными правовыми актами муниципального образования.</w:t>
      </w:r>
    </w:p>
    <w:p w:rsidR="00661E9D" w:rsidRPr="00661E9D" w:rsidRDefault="00661E9D">
      <w:pPr>
        <w:pStyle w:val="ConsPlusNormal"/>
        <w:spacing w:before="220"/>
        <w:ind w:firstLine="540"/>
        <w:jc w:val="both"/>
      </w:pPr>
      <w:r w:rsidRPr="00661E9D">
        <w:t>2. Муниципальные служащие могут быть представлены к иным наградам и поощрениям, предусмотренным законодательством Российской Федерации, законодательством области, муниципальными правовыми актами муниципального образования.</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6(1). Подготовка кадров для муниципальной службы</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1. В целях формирования квалифицированного кадрового состава муниципальной службы органы местного самоуправления муниципальных образований области могут осуществлять организацию подготовки граждан </w:t>
      </w:r>
      <w:proofErr w:type="gramStart"/>
      <w:r w:rsidRPr="00661E9D">
        <w:t>для муниципальной службы на договорной основе в соответствии с законодательством Российской Федерации об образовании</w:t>
      </w:r>
      <w:proofErr w:type="gramEnd"/>
      <w:r w:rsidRPr="00661E9D">
        <w:t xml:space="preserve"> и законодательством Российской Федерации о муниципальной службе.</w:t>
      </w:r>
    </w:p>
    <w:p w:rsidR="00661E9D" w:rsidRPr="00661E9D" w:rsidRDefault="00661E9D">
      <w:pPr>
        <w:pStyle w:val="ConsPlusNormal"/>
        <w:spacing w:before="220"/>
        <w:ind w:firstLine="540"/>
        <w:jc w:val="both"/>
      </w:pPr>
      <w:r w:rsidRPr="00661E9D">
        <w:t>2. Договор о целевом обучении заключается на конкурсной основе между органом местного самоуправления муниципального образования области и гражданином, владеющим государственным языком Российской Федерации и получающим профессиональное образование соответствующего уровня впервые и не имеющим обязательств по ученическому или иному договору, влекущему возникновение трудовых отношений после окончания обучения (далее - соискатель).</w:t>
      </w:r>
    </w:p>
    <w:p w:rsidR="00661E9D" w:rsidRPr="00661E9D" w:rsidRDefault="00661E9D">
      <w:pPr>
        <w:pStyle w:val="ConsPlusNormal"/>
        <w:spacing w:before="220"/>
        <w:ind w:firstLine="540"/>
        <w:jc w:val="both"/>
      </w:pPr>
      <w:r w:rsidRPr="00661E9D">
        <w:t>3. Органы местного самоуправления муниципальных образований области с учетом прогноза изменения организационной структуры, штатной численности, состава кадрового резерва формируют и направляют в исполнительный орган области, уполномоченный Правительством области, ходатайство о проведении конкурсного отбора соискателей на право заключения договора о целевом обучении.</w:t>
      </w:r>
    </w:p>
    <w:p w:rsidR="00661E9D" w:rsidRPr="00661E9D" w:rsidRDefault="00661E9D">
      <w:pPr>
        <w:pStyle w:val="ConsPlusNormal"/>
        <w:spacing w:before="220"/>
        <w:ind w:firstLine="540"/>
        <w:jc w:val="both"/>
      </w:pPr>
      <w:r w:rsidRPr="00661E9D">
        <w:t xml:space="preserve">4. Конкурсный отбор соискателей на право заключения договора о целевом обучении осуществляется в </w:t>
      </w:r>
      <w:hyperlink r:id="rId25">
        <w:r w:rsidRPr="00661E9D">
          <w:t>порядке</w:t>
        </w:r>
      </w:hyperlink>
      <w:r w:rsidRPr="00661E9D">
        <w:t>, установленном постановлением Правительства области.</w:t>
      </w:r>
    </w:p>
    <w:p w:rsidR="00661E9D" w:rsidRPr="00661E9D" w:rsidRDefault="00661E9D">
      <w:pPr>
        <w:pStyle w:val="ConsPlusNormal"/>
        <w:spacing w:before="220"/>
        <w:ind w:firstLine="540"/>
        <w:jc w:val="both"/>
      </w:pPr>
      <w:r w:rsidRPr="00661E9D">
        <w:t>5. Информация о конкурсном отборе соискателей на право заключения договора о целевом обучении размещается в печатном средстве массовой информации, в котором осуществляется официальное опубликование муниципальных правовых актов и в информационно-телекоммуникационной сети "Интернет" на официальном сайте Правительства Вологодской области, сайтах муниципальных образований области.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 xml:space="preserve">Статья 7. Признание </w:t>
      </w:r>
      <w:proofErr w:type="gramStart"/>
      <w:r w:rsidRPr="00661E9D">
        <w:t>утратившими</w:t>
      </w:r>
      <w:proofErr w:type="gramEnd"/>
      <w:r w:rsidRPr="00661E9D">
        <w:t xml:space="preserve"> силу отдельных законов области</w:t>
      </w:r>
    </w:p>
    <w:p w:rsidR="00661E9D" w:rsidRPr="00661E9D" w:rsidRDefault="00661E9D">
      <w:pPr>
        <w:pStyle w:val="ConsPlusNormal"/>
        <w:jc w:val="both"/>
      </w:pPr>
    </w:p>
    <w:p w:rsidR="00661E9D" w:rsidRPr="00661E9D" w:rsidRDefault="00661E9D">
      <w:pPr>
        <w:pStyle w:val="ConsPlusNormal"/>
        <w:ind w:firstLine="540"/>
        <w:jc w:val="both"/>
      </w:pPr>
      <w:r w:rsidRPr="00661E9D">
        <w:t>Признать утратившими силу:</w:t>
      </w:r>
    </w:p>
    <w:p w:rsidR="00661E9D" w:rsidRPr="00661E9D" w:rsidRDefault="00661E9D">
      <w:pPr>
        <w:pStyle w:val="ConsPlusNormal"/>
        <w:spacing w:before="220"/>
        <w:ind w:firstLine="540"/>
        <w:jc w:val="both"/>
      </w:pPr>
      <w:hyperlink r:id="rId26">
        <w:r w:rsidRPr="00661E9D">
          <w:t>закон</w:t>
        </w:r>
      </w:hyperlink>
      <w:r w:rsidRPr="00661E9D">
        <w:t xml:space="preserve"> области от 28 ноября 2005 года N 1366-ОЗ "О реестре муниципальных должностей муниципальной службы";</w:t>
      </w:r>
    </w:p>
    <w:p w:rsidR="00661E9D" w:rsidRPr="00661E9D" w:rsidRDefault="00661E9D">
      <w:pPr>
        <w:pStyle w:val="ConsPlusNormal"/>
        <w:spacing w:before="220"/>
        <w:ind w:firstLine="540"/>
        <w:jc w:val="both"/>
      </w:pPr>
      <w:hyperlink r:id="rId27">
        <w:r w:rsidRPr="00661E9D">
          <w:t>закон</w:t>
        </w:r>
      </w:hyperlink>
      <w:r w:rsidRPr="00661E9D">
        <w:t xml:space="preserve"> области от 29 декабря 2005 года N 1404-ОЗ "О внесении изменений в закон области "О реестре муниципальных должностей муниципальной службы";</w:t>
      </w:r>
    </w:p>
    <w:p w:rsidR="00661E9D" w:rsidRPr="00661E9D" w:rsidRDefault="00661E9D">
      <w:pPr>
        <w:pStyle w:val="ConsPlusNormal"/>
        <w:spacing w:before="220"/>
        <w:ind w:firstLine="540"/>
        <w:jc w:val="both"/>
      </w:pPr>
      <w:hyperlink r:id="rId28">
        <w:r w:rsidRPr="00661E9D">
          <w:t>статью 1</w:t>
        </w:r>
      </w:hyperlink>
      <w:r w:rsidRPr="00661E9D">
        <w:t xml:space="preserve"> закона области от 17 июля 2006 года N 1473-ОЗ "О внесении изменений в законы области "О реестре муниципальных должностей муниципальной службы" и "О предельных нормативах </w:t>
      </w:r>
      <w:proofErr w:type="gramStart"/>
      <w:r w:rsidRPr="00661E9D">
        <w:t>размера оплаты труда</w:t>
      </w:r>
      <w:proofErr w:type="gramEnd"/>
      <w:r w:rsidRPr="00661E9D">
        <w:t xml:space="preserve"> в муниципальных образованиях Вологодской области";</w:t>
      </w:r>
    </w:p>
    <w:p w:rsidR="00661E9D" w:rsidRPr="00661E9D" w:rsidRDefault="00661E9D">
      <w:pPr>
        <w:pStyle w:val="ConsPlusNormal"/>
        <w:spacing w:before="220"/>
        <w:ind w:firstLine="540"/>
        <w:jc w:val="both"/>
      </w:pPr>
      <w:hyperlink r:id="rId29">
        <w:r w:rsidRPr="00661E9D">
          <w:t>статью 3</w:t>
        </w:r>
      </w:hyperlink>
      <w:r w:rsidRPr="00661E9D">
        <w:t xml:space="preserve"> закона области от 1 марта 2007 года N 1571-ОЗ "О внесении изменений в отдельные законы области".</w:t>
      </w:r>
    </w:p>
    <w:p w:rsidR="00661E9D" w:rsidRPr="00661E9D" w:rsidRDefault="00661E9D">
      <w:pPr>
        <w:pStyle w:val="ConsPlusNormal"/>
        <w:jc w:val="both"/>
      </w:pPr>
    </w:p>
    <w:p w:rsidR="00661E9D" w:rsidRPr="00661E9D" w:rsidRDefault="00661E9D">
      <w:pPr>
        <w:pStyle w:val="ConsPlusTitle"/>
        <w:ind w:firstLine="540"/>
        <w:jc w:val="both"/>
        <w:outlineLvl w:val="1"/>
      </w:pPr>
      <w:r w:rsidRPr="00661E9D">
        <w:t>Статья 8. Вступление в силу настоящего закона области</w:t>
      </w:r>
    </w:p>
    <w:p w:rsidR="00661E9D" w:rsidRPr="00661E9D" w:rsidRDefault="00661E9D">
      <w:pPr>
        <w:pStyle w:val="ConsPlusNormal"/>
        <w:jc w:val="both"/>
      </w:pPr>
    </w:p>
    <w:p w:rsidR="00661E9D" w:rsidRPr="00661E9D" w:rsidRDefault="00661E9D">
      <w:pPr>
        <w:pStyle w:val="ConsPlusNormal"/>
        <w:ind w:firstLine="540"/>
        <w:jc w:val="both"/>
      </w:pPr>
      <w:r w:rsidRPr="00661E9D">
        <w:t>Настоящий закон области вступает в силу по истечении десяти дней после дня его официального опубликования.</w:t>
      </w:r>
    </w:p>
    <w:p w:rsidR="00661E9D" w:rsidRPr="00661E9D" w:rsidRDefault="00661E9D">
      <w:pPr>
        <w:pStyle w:val="ConsPlusNormal"/>
        <w:jc w:val="both"/>
      </w:pPr>
    </w:p>
    <w:p w:rsidR="00661E9D" w:rsidRPr="00661E9D" w:rsidRDefault="00661E9D">
      <w:pPr>
        <w:pStyle w:val="ConsPlusNormal"/>
        <w:jc w:val="right"/>
      </w:pPr>
      <w:r w:rsidRPr="00661E9D">
        <w:t>Губернатор области</w:t>
      </w:r>
    </w:p>
    <w:p w:rsidR="00661E9D" w:rsidRPr="00661E9D" w:rsidRDefault="00661E9D">
      <w:pPr>
        <w:pStyle w:val="ConsPlusNormal"/>
        <w:jc w:val="right"/>
      </w:pPr>
      <w:r w:rsidRPr="00661E9D">
        <w:t>В.Е.ПОЗГАЛЕВ</w:t>
      </w:r>
    </w:p>
    <w:p w:rsidR="00661E9D" w:rsidRPr="00661E9D" w:rsidRDefault="00661E9D">
      <w:pPr>
        <w:pStyle w:val="ConsPlusNormal"/>
      </w:pPr>
      <w:r w:rsidRPr="00661E9D">
        <w:t>г. Вологда</w:t>
      </w:r>
    </w:p>
    <w:p w:rsidR="00661E9D" w:rsidRPr="00661E9D" w:rsidRDefault="00661E9D">
      <w:pPr>
        <w:pStyle w:val="ConsPlusNormal"/>
        <w:spacing w:before="220"/>
      </w:pPr>
      <w:r w:rsidRPr="00661E9D">
        <w:lastRenderedPageBreak/>
        <w:t>9 октября 2007 года</w:t>
      </w:r>
    </w:p>
    <w:p w:rsidR="00661E9D" w:rsidRPr="00661E9D" w:rsidRDefault="00661E9D">
      <w:pPr>
        <w:pStyle w:val="ConsPlusNormal"/>
        <w:spacing w:before="220"/>
      </w:pPr>
      <w:r w:rsidRPr="00661E9D">
        <w:t>N 1663-ОЗ</w:t>
      </w: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right"/>
        <w:outlineLvl w:val="0"/>
      </w:pPr>
      <w:r w:rsidRPr="00661E9D">
        <w:t>Приложение 1</w:t>
      </w:r>
    </w:p>
    <w:p w:rsidR="00661E9D" w:rsidRPr="00661E9D" w:rsidRDefault="00661E9D">
      <w:pPr>
        <w:pStyle w:val="ConsPlusNormal"/>
        <w:jc w:val="right"/>
      </w:pPr>
      <w:r w:rsidRPr="00661E9D">
        <w:t>к закону области</w:t>
      </w:r>
    </w:p>
    <w:p w:rsidR="00661E9D" w:rsidRPr="00661E9D" w:rsidRDefault="00661E9D">
      <w:pPr>
        <w:pStyle w:val="ConsPlusNormal"/>
        <w:jc w:val="right"/>
      </w:pPr>
      <w:r w:rsidRPr="00661E9D">
        <w:t>"О регулировании некоторых</w:t>
      </w:r>
    </w:p>
    <w:p w:rsidR="00661E9D" w:rsidRPr="00661E9D" w:rsidRDefault="00661E9D">
      <w:pPr>
        <w:pStyle w:val="ConsPlusNormal"/>
        <w:jc w:val="right"/>
      </w:pPr>
      <w:r w:rsidRPr="00661E9D">
        <w:t>вопросов муниципальной службы</w:t>
      </w:r>
    </w:p>
    <w:p w:rsidR="00661E9D" w:rsidRPr="00661E9D" w:rsidRDefault="00661E9D">
      <w:pPr>
        <w:pStyle w:val="ConsPlusNormal"/>
        <w:jc w:val="right"/>
      </w:pPr>
      <w:r w:rsidRPr="00661E9D">
        <w:t>в Вологодской области"</w:t>
      </w:r>
    </w:p>
    <w:p w:rsidR="00661E9D" w:rsidRPr="00661E9D" w:rsidRDefault="00661E9D">
      <w:pPr>
        <w:pStyle w:val="ConsPlusNormal"/>
        <w:jc w:val="both"/>
      </w:pPr>
    </w:p>
    <w:p w:rsidR="00661E9D" w:rsidRPr="00661E9D" w:rsidRDefault="00661E9D">
      <w:pPr>
        <w:pStyle w:val="ConsPlusTitle"/>
        <w:jc w:val="center"/>
      </w:pPr>
      <w:bookmarkStart w:id="5" w:name="P220"/>
      <w:bookmarkEnd w:id="5"/>
      <w:r w:rsidRPr="00661E9D">
        <w:t>РЕЕСТР</w:t>
      </w:r>
    </w:p>
    <w:p w:rsidR="00661E9D" w:rsidRPr="00661E9D" w:rsidRDefault="00661E9D">
      <w:pPr>
        <w:pStyle w:val="ConsPlusTitle"/>
        <w:jc w:val="center"/>
      </w:pPr>
      <w:r w:rsidRPr="00661E9D">
        <w:t>ДОЛЖНОСТЕЙ МУНИЦИПАЛЬНОЙ СЛУЖБЫ В ВОЛОГОДСКОЙ ОБЛАСТИ</w:t>
      </w:r>
    </w:p>
    <w:p w:rsidR="00661E9D" w:rsidRPr="00661E9D" w:rsidRDefault="00661E9D">
      <w:pPr>
        <w:pStyle w:val="ConsPlusNormal"/>
        <w:jc w:val="both"/>
      </w:pPr>
    </w:p>
    <w:p w:rsidR="00661E9D" w:rsidRPr="00661E9D" w:rsidRDefault="00661E9D">
      <w:pPr>
        <w:pStyle w:val="ConsPlusTitle"/>
        <w:jc w:val="center"/>
        <w:outlineLvl w:val="1"/>
      </w:pPr>
      <w:r w:rsidRPr="00661E9D">
        <w:t>Раздел I. ПЕРЕЧЕНЬ НАИМЕНОВАНИЙ ДОЛЖНОСТЕЙ</w:t>
      </w:r>
    </w:p>
    <w:p w:rsidR="00661E9D" w:rsidRPr="00661E9D" w:rsidRDefault="00661E9D">
      <w:pPr>
        <w:pStyle w:val="ConsPlusTitle"/>
        <w:jc w:val="center"/>
      </w:pPr>
      <w:r w:rsidRPr="00661E9D">
        <w:t>МУНИЦИПАЛЬНОЙ СЛУЖБЫ В МУНИЦИПАЛЬНЫХ ОБРАЗОВАНИЯХ</w:t>
      </w:r>
    </w:p>
    <w:p w:rsidR="00661E9D" w:rsidRPr="00661E9D" w:rsidRDefault="00661E9D">
      <w:pPr>
        <w:pStyle w:val="ConsPlusTitle"/>
        <w:jc w:val="center"/>
      </w:pPr>
      <w:r w:rsidRPr="00661E9D">
        <w:t>СО СТАТУСОМ ГОРОДСКОГО ОКРУГА</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1. НАИМЕНОВАНИЯ ДОЛЖНОСТЕЙ</w:t>
      </w:r>
    </w:p>
    <w:p w:rsidR="00661E9D" w:rsidRPr="00661E9D" w:rsidRDefault="00661E9D">
      <w:pPr>
        <w:pStyle w:val="ConsPlusTitle"/>
        <w:jc w:val="center"/>
      </w:pPr>
      <w:r w:rsidRPr="00661E9D">
        <w:t>МУНИЦИПАЛЬНОЙ СЛУЖБЫ В ПРЕДСТАВИТЕЛЬНОМ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Руководитель аппарата</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371">
        <w:r w:rsidRPr="00661E9D">
          <w:t>&lt;1&gt;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Помощник главы муниципального образования </w:t>
      </w:r>
      <w:hyperlink w:anchor="P375">
        <w:r w:rsidRPr="00661E9D">
          <w:t>&lt;2&gt;</w:t>
        </w:r>
      </w:hyperlink>
    </w:p>
    <w:p w:rsidR="00661E9D" w:rsidRPr="00661E9D" w:rsidRDefault="00661E9D">
      <w:pPr>
        <w:pStyle w:val="ConsPlusNormal"/>
        <w:spacing w:before="220"/>
        <w:ind w:firstLine="540"/>
        <w:jc w:val="both"/>
      </w:pPr>
      <w:r w:rsidRPr="00661E9D">
        <w:t xml:space="preserve">Помощник председателя представительного органа </w:t>
      </w:r>
      <w:hyperlink w:anchor="P375">
        <w:r w:rsidRPr="00661E9D">
          <w:t>&lt;2&gt;</w:t>
        </w:r>
      </w:hyperlink>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структурного подразделения </w:t>
      </w:r>
      <w:hyperlink w:anchor="P371">
        <w:r w:rsidRPr="00661E9D">
          <w:t>&lt;1&gt;</w:t>
        </w:r>
      </w:hyperlink>
    </w:p>
    <w:p w:rsidR="00661E9D" w:rsidRPr="00661E9D" w:rsidRDefault="00661E9D">
      <w:pPr>
        <w:pStyle w:val="ConsPlusNormal"/>
        <w:spacing w:before="220"/>
        <w:ind w:firstLine="540"/>
        <w:jc w:val="both"/>
      </w:pPr>
      <w:r w:rsidRPr="00661E9D">
        <w:t xml:space="preserve">Руководитель подразделения </w:t>
      </w:r>
      <w:hyperlink w:anchor="P380">
        <w:r w:rsidRPr="00661E9D">
          <w:t>&lt;5&gt;</w:t>
        </w:r>
      </w:hyperlink>
      <w:r w:rsidRPr="00661E9D">
        <w:t xml:space="preserve"> в составе структурного подразделения</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подразделения </w:t>
      </w:r>
      <w:hyperlink w:anchor="P380">
        <w:r w:rsidRPr="00661E9D">
          <w:t>&lt;5&gt;</w:t>
        </w:r>
      </w:hyperlink>
      <w:r w:rsidRPr="00661E9D">
        <w:t xml:space="preserve"> в составе структурного подразделения</w:t>
      </w:r>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382">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2. НАИМЕНОВАНИЯ ДОЛЖНОСТЕЙ</w:t>
      </w:r>
    </w:p>
    <w:p w:rsidR="00661E9D" w:rsidRPr="00661E9D" w:rsidRDefault="00661E9D">
      <w:pPr>
        <w:pStyle w:val="ConsPlusTitle"/>
        <w:jc w:val="center"/>
      </w:pPr>
      <w:r w:rsidRPr="00661E9D">
        <w:t>МУНИЦИПАЛЬНОЙ СЛУЖБЫ В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Мэр города </w:t>
      </w:r>
      <w:hyperlink w:anchor="P386">
        <w:r w:rsidRPr="00661E9D">
          <w:t>&lt;9&gt;</w:t>
        </w:r>
      </w:hyperlink>
    </w:p>
    <w:p w:rsidR="00661E9D" w:rsidRPr="00661E9D" w:rsidRDefault="00661E9D">
      <w:pPr>
        <w:pStyle w:val="ConsPlusNormal"/>
        <w:spacing w:before="220"/>
        <w:ind w:firstLine="540"/>
        <w:jc w:val="both"/>
      </w:pPr>
      <w:r w:rsidRPr="00661E9D">
        <w:t xml:space="preserve">Первый заместитель мэра города </w:t>
      </w:r>
      <w:hyperlink w:anchor="P387">
        <w:r w:rsidRPr="00661E9D">
          <w:t>&lt;10&gt;</w:t>
        </w:r>
      </w:hyperlink>
    </w:p>
    <w:p w:rsidR="00661E9D" w:rsidRPr="00661E9D" w:rsidRDefault="00661E9D">
      <w:pPr>
        <w:pStyle w:val="ConsPlusNormal"/>
        <w:spacing w:before="220"/>
        <w:ind w:firstLine="540"/>
        <w:jc w:val="both"/>
      </w:pPr>
      <w:r w:rsidRPr="00661E9D">
        <w:t xml:space="preserve">Заместитель мэра города </w:t>
      </w:r>
      <w:hyperlink w:anchor="P387">
        <w:r w:rsidRPr="00661E9D">
          <w:t>&lt;10&gt;</w:t>
        </w:r>
      </w:hyperlink>
    </w:p>
    <w:p w:rsidR="00661E9D" w:rsidRPr="00661E9D" w:rsidRDefault="00661E9D">
      <w:pPr>
        <w:pStyle w:val="ConsPlusNormal"/>
        <w:spacing w:before="220"/>
        <w:ind w:firstLine="540"/>
        <w:jc w:val="both"/>
      </w:pPr>
      <w:r w:rsidRPr="00661E9D">
        <w:t>Руководитель аппарата</w:t>
      </w:r>
    </w:p>
    <w:p w:rsidR="00661E9D" w:rsidRPr="00661E9D" w:rsidRDefault="00661E9D">
      <w:pPr>
        <w:pStyle w:val="ConsPlusNormal"/>
        <w:spacing w:before="220"/>
        <w:ind w:firstLine="540"/>
        <w:jc w:val="both"/>
      </w:pPr>
      <w:r w:rsidRPr="00661E9D">
        <w:t>Управляющий делами</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371">
        <w:r w:rsidRPr="00661E9D">
          <w:t>&lt;1&gt;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Руководитель органа местной администрации </w:t>
      </w:r>
      <w:hyperlink w:anchor="P378">
        <w:r w:rsidRPr="00661E9D">
          <w:t>&lt;4&gt;</w:t>
        </w:r>
      </w:hyperlink>
    </w:p>
    <w:p w:rsidR="00661E9D" w:rsidRPr="00661E9D" w:rsidRDefault="00661E9D">
      <w:pPr>
        <w:pStyle w:val="ConsPlusNormal"/>
        <w:jc w:val="both"/>
      </w:pPr>
    </w:p>
    <w:p w:rsidR="00661E9D" w:rsidRPr="00661E9D" w:rsidRDefault="00661E9D">
      <w:pPr>
        <w:pStyle w:val="ConsPlusTitle"/>
        <w:jc w:val="center"/>
        <w:outlineLvl w:val="3"/>
      </w:pPr>
      <w:bookmarkStart w:id="6" w:name="P277"/>
      <w:bookmarkEnd w:id="6"/>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структурного подразделения </w:t>
      </w:r>
      <w:hyperlink w:anchor="P371">
        <w:r w:rsidRPr="00661E9D">
          <w:t>&lt;1&gt;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органа местной администрации </w:t>
      </w:r>
      <w:hyperlink w:anchor="P378">
        <w:r w:rsidRPr="00661E9D">
          <w:t>&lt;4&gt;</w:t>
        </w:r>
      </w:hyperlink>
    </w:p>
    <w:p w:rsidR="00661E9D" w:rsidRPr="00661E9D" w:rsidRDefault="00661E9D">
      <w:pPr>
        <w:pStyle w:val="ConsPlusNormal"/>
        <w:spacing w:before="220"/>
        <w:ind w:firstLine="540"/>
        <w:jc w:val="both"/>
      </w:pPr>
      <w:r w:rsidRPr="00661E9D">
        <w:t xml:space="preserve">Руководитель подразделения </w:t>
      </w:r>
      <w:hyperlink w:anchor="P380">
        <w:r w:rsidRPr="00661E9D">
          <w:t>&lt;5&gt;</w:t>
        </w:r>
      </w:hyperlink>
      <w:r w:rsidRPr="00661E9D">
        <w:t xml:space="preserve"> в составе структурного подразделения местной администрации</w:t>
      </w:r>
    </w:p>
    <w:p w:rsidR="00661E9D" w:rsidRPr="00661E9D" w:rsidRDefault="00661E9D">
      <w:pPr>
        <w:pStyle w:val="ConsPlusNormal"/>
        <w:spacing w:before="220"/>
        <w:ind w:firstLine="540"/>
        <w:jc w:val="both"/>
      </w:pPr>
      <w:r w:rsidRPr="00661E9D">
        <w:t xml:space="preserve">Руководитель структурного подразделения </w:t>
      </w:r>
      <w:hyperlink w:anchor="P371">
        <w:r w:rsidRPr="00661E9D">
          <w:t>&lt;1&gt;</w:t>
        </w:r>
      </w:hyperlink>
      <w:r w:rsidRPr="00661E9D">
        <w:t xml:space="preserve"> в составе органа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подразделения </w:t>
      </w:r>
      <w:hyperlink w:anchor="P380">
        <w:r w:rsidRPr="00661E9D">
          <w:t>&lt;5&gt;</w:t>
        </w:r>
      </w:hyperlink>
      <w:r w:rsidRPr="00661E9D">
        <w:t xml:space="preserve"> в составе структурного подразделения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структурного подразделения </w:t>
      </w:r>
      <w:hyperlink w:anchor="P371">
        <w:r w:rsidRPr="00661E9D">
          <w:t>&lt;1&gt;</w:t>
        </w:r>
      </w:hyperlink>
      <w:r w:rsidRPr="00661E9D">
        <w:t xml:space="preserve"> в составе органа местной администрации</w:t>
      </w:r>
    </w:p>
    <w:p w:rsidR="00661E9D" w:rsidRPr="00661E9D" w:rsidRDefault="00661E9D">
      <w:pPr>
        <w:pStyle w:val="ConsPlusNormal"/>
        <w:spacing w:before="220"/>
        <w:ind w:firstLine="540"/>
        <w:jc w:val="both"/>
      </w:pPr>
      <w:r w:rsidRPr="00661E9D">
        <w:t xml:space="preserve">Абзацы седьмой - двенадцатый утратили силу. - </w:t>
      </w:r>
      <w:hyperlink r:id="rId30">
        <w:r w:rsidRPr="00661E9D">
          <w:t>Закон</w:t>
        </w:r>
      </w:hyperlink>
      <w:r w:rsidRPr="00661E9D">
        <w:t xml:space="preserve"> Вологодской области от 19.01.2015 N 3563-ОЗ.</w:t>
      </w:r>
    </w:p>
    <w:p w:rsidR="00661E9D" w:rsidRPr="00661E9D" w:rsidRDefault="00661E9D">
      <w:pPr>
        <w:pStyle w:val="ConsPlusNormal"/>
        <w:spacing w:before="220"/>
        <w:ind w:firstLine="540"/>
        <w:jc w:val="both"/>
      </w:pPr>
      <w:r w:rsidRPr="00661E9D">
        <w:t xml:space="preserve">Помощник мэра города </w:t>
      </w:r>
      <w:hyperlink w:anchor="P375">
        <w:r w:rsidRPr="00661E9D">
          <w:t>&lt;2&gt;</w:t>
        </w:r>
      </w:hyperlink>
    </w:p>
    <w:p w:rsidR="00661E9D" w:rsidRPr="00661E9D" w:rsidRDefault="00661E9D">
      <w:pPr>
        <w:pStyle w:val="ConsPlusNormal"/>
        <w:spacing w:before="220"/>
        <w:ind w:firstLine="540"/>
        <w:jc w:val="both"/>
      </w:pPr>
      <w:r w:rsidRPr="00661E9D">
        <w:t xml:space="preserve">Помощник первого заместителя мэра города </w:t>
      </w:r>
      <w:hyperlink w:anchor="P388">
        <w:r w:rsidRPr="00661E9D">
          <w:t>&lt;11&gt;</w:t>
        </w:r>
      </w:hyperlink>
    </w:p>
    <w:p w:rsidR="00661E9D" w:rsidRPr="00661E9D" w:rsidRDefault="00661E9D">
      <w:pPr>
        <w:pStyle w:val="ConsPlusNormal"/>
        <w:spacing w:before="220"/>
        <w:ind w:firstLine="540"/>
        <w:jc w:val="both"/>
      </w:pPr>
      <w:r w:rsidRPr="00661E9D">
        <w:t xml:space="preserve">Помощник заместителя мэра города </w:t>
      </w:r>
      <w:hyperlink w:anchor="P388">
        <w:r w:rsidRPr="00661E9D">
          <w:t>&lt;11&gt;</w:t>
        </w:r>
      </w:hyperlink>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lastRenderedPageBreak/>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382">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3. НАИМЕНОВАНИЯ ДОЛЖНОСТЕЙ</w:t>
      </w:r>
    </w:p>
    <w:p w:rsidR="00661E9D" w:rsidRPr="00661E9D" w:rsidRDefault="00661E9D">
      <w:pPr>
        <w:pStyle w:val="ConsPlusTitle"/>
        <w:jc w:val="center"/>
      </w:pPr>
      <w:r w:rsidRPr="00661E9D">
        <w:t>МУНИЦИПАЛЬНОЙ СЛУЖБЫ В ИЗБИРАТЕЛЬНОЙ КОМИССИИ</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 силу с 01.01.2023. - </w:t>
      </w:r>
      <w:hyperlink r:id="rId31">
        <w:r w:rsidRPr="00661E9D">
          <w:t>Закон</w:t>
        </w:r>
      </w:hyperlink>
      <w:r w:rsidRPr="00661E9D">
        <w:t xml:space="preserve"> Вологодской области от 08.07.2022 N 5150-ОЗ.</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4.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КОНТРОЛЬНО-СЧЕТНОМ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Утратила силу. - </w:t>
      </w:r>
      <w:hyperlink r:id="rId32">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Утратила силу. - </w:t>
      </w:r>
      <w:hyperlink r:id="rId33">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371">
        <w:r w:rsidRPr="00661E9D">
          <w:t>&lt;1&gt;</w:t>
        </w:r>
      </w:hyperlink>
    </w:p>
    <w:p w:rsidR="00661E9D" w:rsidRPr="00661E9D" w:rsidRDefault="00661E9D">
      <w:pPr>
        <w:pStyle w:val="ConsPlusNormal"/>
        <w:spacing w:before="220"/>
        <w:ind w:firstLine="540"/>
        <w:jc w:val="both"/>
      </w:pPr>
      <w:r w:rsidRPr="00661E9D">
        <w:t xml:space="preserve">Исключено с 01.01.2015. - </w:t>
      </w:r>
      <w:hyperlink r:id="rId34">
        <w:r w:rsidRPr="00661E9D">
          <w:t>Закон</w:t>
        </w:r>
      </w:hyperlink>
      <w:r w:rsidRPr="00661E9D">
        <w:t xml:space="preserve"> Вологодской области от 07.05.2014 N 3354-ОЗ.</w:t>
      </w:r>
    </w:p>
    <w:p w:rsidR="00661E9D" w:rsidRPr="00661E9D" w:rsidRDefault="00661E9D">
      <w:pPr>
        <w:pStyle w:val="ConsPlusNormal"/>
        <w:spacing w:before="220"/>
        <w:ind w:firstLine="540"/>
        <w:jc w:val="both"/>
      </w:pPr>
      <w:r w:rsidRPr="00661E9D">
        <w:t>Главный инспектор</w:t>
      </w:r>
    </w:p>
    <w:p w:rsidR="00661E9D" w:rsidRPr="00661E9D" w:rsidRDefault="00661E9D">
      <w:pPr>
        <w:pStyle w:val="ConsPlusNormal"/>
        <w:spacing w:before="220"/>
        <w:ind w:firstLine="540"/>
        <w:jc w:val="both"/>
      </w:pPr>
      <w:r w:rsidRPr="00661E9D">
        <w:t>Инспектор</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382">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lastRenderedPageBreak/>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5.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ИНЫХ ОРГАНАХ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органа местного самоуправления </w:t>
      </w:r>
      <w:hyperlink w:anchor="P384">
        <w:r w:rsidRPr="00661E9D">
          <w:t>&lt;8&gt;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органа местного самоуправления</w:t>
      </w:r>
    </w:p>
    <w:p w:rsidR="00661E9D" w:rsidRPr="00661E9D" w:rsidRDefault="00661E9D">
      <w:pPr>
        <w:pStyle w:val="ConsPlusNormal"/>
        <w:spacing w:before="220"/>
        <w:ind w:firstLine="540"/>
        <w:jc w:val="both"/>
      </w:pPr>
      <w:r w:rsidRPr="00661E9D">
        <w:t>Руководитель структурного подразделения &lt;1&gt; в составе органа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структурного подразделения &lt;1&gt; в составе органа местного самоуправления</w:t>
      </w:r>
    </w:p>
    <w:p w:rsidR="00661E9D" w:rsidRPr="00661E9D" w:rsidRDefault="00661E9D">
      <w:pPr>
        <w:pStyle w:val="ConsPlusNormal"/>
        <w:spacing w:before="220"/>
        <w:ind w:firstLine="540"/>
        <w:jc w:val="both"/>
      </w:pPr>
      <w:r w:rsidRPr="00661E9D">
        <w:t xml:space="preserve">Руководитель подразделения </w:t>
      </w:r>
      <w:hyperlink w:anchor="P380">
        <w:r w:rsidRPr="00661E9D">
          <w:t>&lt;5&gt;</w:t>
        </w:r>
      </w:hyperlink>
      <w:r w:rsidRPr="00661E9D">
        <w:t xml:space="preserve"> в составе структурного подразделения органа местного самоуправления</w:t>
      </w:r>
    </w:p>
    <w:p w:rsidR="00661E9D" w:rsidRPr="00661E9D" w:rsidRDefault="00661E9D">
      <w:pPr>
        <w:pStyle w:val="ConsPlusNormal"/>
        <w:spacing w:before="220"/>
        <w:ind w:firstLine="540"/>
        <w:jc w:val="both"/>
      </w:pPr>
      <w:r w:rsidRPr="00661E9D">
        <w:t>Помощник руководителя органа местного самоуправления</w:t>
      </w:r>
    </w:p>
    <w:p w:rsidR="00661E9D" w:rsidRPr="00661E9D" w:rsidRDefault="00661E9D">
      <w:pPr>
        <w:pStyle w:val="ConsPlusNormal"/>
        <w:spacing w:before="220"/>
        <w:ind w:firstLine="540"/>
        <w:jc w:val="both"/>
      </w:pPr>
      <w:r w:rsidRPr="00661E9D">
        <w:t>Помощник заместителя руководителя органа местного самоуправления</w:t>
      </w:r>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382">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Normal"/>
        <w:ind w:firstLine="540"/>
        <w:jc w:val="both"/>
      </w:pPr>
      <w:r w:rsidRPr="00661E9D">
        <w:t>Примечания:</w:t>
      </w:r>
    </w:p>
    <w:p w:rsidR="00661E9D" w:rsidRPr="00661E9D" w:rsidRDefault="00661E9D">
      <w:pPr>
        <w:pStyle w:val="ConsPlusNormal"/>
        <w:spacing w:before="220"/>
        <w:ind w:firstLine="540"/>
        <w:jc w:val="both"/>
      </w:pPr>
      <w:bookmarkStart w:id="7" w:name="P371"/>
      <w:bookmarkEnd w:id="7"/>
      <w:proofErr w:type="gramStart"/>
      <w:r w:rsidRPr="00661E9D">
        <w:t xml:space="preserve">&lt;1&gt; Должность "руководитель структурного подразделения" включает наименования следующих должностей: начальник департамента, начальник управления, глава управы (только для </w:t>
      </w:r>
      <w:hyperlink w:anchor="P277">
        <w:r w:rsidRPr="00661E9D">
          <w:t>позиции</w:t>
        </w:r>
      </w:hyperlink>
      <w:r w:rsidRPr="00661E9D">
        <w:t xml:space="preserve"> "Ведущая группа должностей" подраздела 2), председатель комитета, начальник службы, начальник отдела, заведующий отделом, начальник сектора, заведующий сектором.</w:t>
      </w:r>
      <w:proofErr w:type="gramEnd"/>
    </w:p>
    <w:p w:rsidR="00661E9D" w:rsidRPr="00661E9D" w:rsidRDefault="00661E9D">
      <w:pPr>
        <w:pStyle w:val="ConsPlusNormal"/>
        <w:spacing w:before="220"/>
        <w:ind w:firstLine="540"/>
        <w:jc w:val="both"/>
      </w:pPr>
      <w:r w:rsidRPr="00661E9D">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661E9D" w:rsidRPr="00661E9D" w:rsidRDefault="00661E9D">
      <w:pPr>
        <w:pStyle w:val="ConsPlusNormal"/>
        <w:spacing w:before="220"/>
        <w:ind w:firstLine="540"/>
        <w:jc w:val="both"/>
      </w:pPr>
      <w:r w:rsidRPr="00661E9D">
        <w:lastRenderedPageBreak/>
        <w:t xml:space="preserve">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главы управы (только для </w:t>
      </w:r>
      <w:hyperlink w:anchor="P277">
        <w:r w:rsidRPr="00661E9D">
          <w:t>позиции</w:t>
        </w:r>
      </w:hyperlink>
      <w:r w:rsidRPr="00661E9D">
        <w:t xml:space="preserve"> "Ведущая группа должностей" подраздела 2),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661E9D" w:rsidRPr="00661E9D" w:rsidRDefault="00661E9D">
      <w:pPr>
        <w:pStyle w:val="ConsPlusNormal"/>
        <w:spacing w:before="220"/>
        <w:ind w:firstLine="540"/>
        <w:jc w:val="both"/>
      </w:pPr>
      <w:r w:rsidRPr="00661E9D">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8" w:name="P375"/>
      <w:bookmarkEnd w:id="8"/>
      <w:r w:rsidRPr="00661E9D">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661E9D" w:rsidRPr="00661E9D" w:rsidRDefault="00661E9D">
      <w:pPr>
        <w:pStyle w:val="ConsPlusNormal"/>
        <w:spacing w:before="220"/>
        <w:ind w:firstLine="540"/>
        <w:jc w:val="both"/>
      </w:pPr>
      <w:r w:rsidRPr="00661E9D">
        <w:t xml:space="preserve">Абзац утратил силу. - </w:t>
      </w:r>
      <w:hyperlink r:id="rId35">
        <w:r w:rsidRPr="00661E9D">
          <w:t>Закон</w:t>
        </w:r>
      </w:hyperlink>
      <w:r w:rsidRPr="00661E9D">
        <w:t xml:space="preserve"> Вологодской области от 01.12.2021 N 4993-ОЗ.</w:t>
      </w:r>
    </w:p>
    <w:p w:rsidR="00661E9D" w:rsidRPr="00661E9D" w:rsidRDefault="00661E9D">
      <w:pPr>
        <w:pStyle w:val="ConsPlusNormal"/>
        <w:spacing w:before="220"/>
        <w:ind w:firstLine="540"/>
        <w:jc w:val="both"/>
      </w:pPr>
      <w:r w:rsidRPr="00661E9D">
        <w:t xml:space="preserve">Абзац исключен. - </w:t>
      </w:r>
      <w:hyperlink r:id="rId36">
        <w:r w:rsidRPr="00661E9D">
          <w:t>Закон</w:t>
        </w:r>
      </w:hyperlink>
      <w:r w:rsidRPr="00661E9D">
        <w:t xml:space="preserve"> Вологодской области от 03.10.2012 N 2848-ОЗ.</w:t>
      </w:r>
    </w:p>
    <w:p w:rsidR="00661E9D" w:rsidRPr="00661E9D" w:rsidRDefault="00661E9D">
      <w:pPr>
        <w:pStyle w:val="ConsPlusNormal"/>
        <w:spacing w:before="220"/>
        <w:ind w:firstLine="540"/>
        <w:jc w:val="both"/>
      </w:pPr>
      <w:bookmarkStart w:id="9" w:name="P378"/>
      <w:bookmarkEnd w:id="9"/>
      <w:r w:rsidRPr="00661E9D">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661E9D" w:rsidRPr="00661E9D" w:rsidRDefault="00661E9D">
      <w:pPr>
        <w:pStyle w:val="ConsPlusNormal"/>
        <w:spacing w:before="220"/>
        <w:ind w:firstLine="540"/>
        <w:jc w:val="both"/>
      </w:pPr>
      <w:r w:rsidRPr="00661E9D">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661E9D" w:rsidRPr="00661E9D" w:rsidRDefault="00661E9D">
      <w:pPr>
        <w:pStyle w:val="ConsPlusNormal"/>
        <w:spacing w:before="220"/>
        <w:ind w:firstLine="540"/>
        <w:jc w:val="both"/>
      </w:pPr>
      <w:bookmarkStart w:id="10" w:name="P380"/>
      <w:bookmarkEnd w:id="10"/>
      <w:proofErr w:type="gramStart"/>
      <w:r w:rsidRPr="00661E9D">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roofErr w:type="gramEnd"/>
    </w:p>
    <w:p w:rsidR="00661E9D" w:rsidRPr="00661E9D" w:rsidRDefault="00661E9D">
      <w:pPr>
        <w:pStyle w:val="ConsPlusNormal"/>
        <w:spacing w:before="220"/>
        <w:ind w:firstLine="540"/>
        <w:jc w:val="both"/>
      </w:pPr>
      <w:proofErr w:type="gramStart"/>
      <w:r w:rsidRPr="00661E9D">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roofErr w:type="gramEnd"/>
    </w:p>
    <w:p w:rsidR="00661E9D" w:rsidRPr="00661E9D" w:rsidRDefault="00661E9D">
      <w:pPr>
        <w:pStyle w:val="ConsPlusNormal"/>
        <w:spacing w:before="220"/>
        <w:ind w:firstLine="540"/>
        <w:jc w:val="both"/>
      </w:pPr>
      <w:bookmarkStart w:id="11" w:name="P382"/>
      <w:bookmarkEnd w:id="11"/>
      <w:r w:rsidRPr="00661E9D">
        <w:t>&lt;6</w:t>
      </w:r>
      <w:proofErr w:type="gramStart"/>
      <w:r w:rsidRPr="00661E9D">
        <w:t>&gt; В</w:t>
      </w:r>
      <w:proofErr w:type="gramEnd"/>
      <w:r w:rsidRPr="00661E9D">
        <w:t xml:space="preserve">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661E9D" w:rsidRPr="00661E9D" w:rsidRDefault="00661E9D">
      <w:pPr>
        <w:pStyle w:val="ConsPlusNormal"/>
        <w:spacing w:before="220"/>
        <w:ind w:firstLine="540"/>
        <w:jc w:val="both"/>
      </w:pPr>
      <w:r w:rsidRPr="00661E9D">
        <w:t xml:space="preserve">Абзац утратил силу. - </w:t>
      </w:r>
      <w:hyperlink r:id="rId37">
        <w:r w:rsidRPr="00661E9D">
          <w:t>Закон</w:t>
        </w:r>
      </w:hyperlink>
      <w:r w:rsidRPr="00661E9D">
        <w:t xml:space="preserve"> Вологодской области от 01.12.2021 N 4993-ОЗ.</w:t>
      </w:r>
    </w:p>
    <w:p w:rsidR="00661E9D" w:rsidRPr="00661E9D" w:rsidRDefault="00661E9D">
      <w:pPr>
        <w:pStyle w:val="ConsPlusNormal"/>
        <w:spacing w:before="220"/>
        <w:ind w:firstLine="540"/>
        <w:jc w:val="both"/>
      </w:pPr>
      <w:bookmarkStart w:id="12" w:name="P384"/>
      <w:bookmarkEnd w:id="12"/>
      <w:r w:rsidRPr="00661E9D">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661E9D" w:rsidRPr="00661E9D" w:rsidRDefault="00661E9D">
      <w:pPr>
        <w:pStyle w:val="ConsPlusNormal"/>
        <w:spacing w:before="220"/>
        <w:ind w:firstLine="540"/>
        <w:jc w:val="both"/>
      </w:pPr>
      <w:r w:rsidRPr="00661E9D">
        <w:t xml:space="preserve">Абзацы четырнадцатый - семнадцатый утратили силу. - </w:t>
      </w:r>
      <w:hyperlink r:id="rId38">
        <w:r w:rsidRPr="00661E9D">
          <w:t>Закон</w:t>
        </w:r>
      </w:hyperlink>
      <w:r w:rsidRPr="00661E9D">
        <w:t xml:space="preserve"> Вологодской области от 19.01.2015 N 3563-ОЗ.</w:t>
      </w:r>
    </w:p>
    <w:p w:rsidR="00661E9D" w:rsidRPr="00661E9D" w:rsidRDefault="00661E9D">
      <w:pPr>
        <w:pStyle w:val="ConsPlusNormal"/>
        <w:spacing w:before="220"/>
        <w:ind w:firstLine="540"/>
        <w:jc w:val="both"/>
      </w:pPr>
      <w:bookmarkStart w:id="13" w:name="P386"/>
      <w:bookmarkEnd w:id="13"/>
      <w:r w:rsidRPr="00661E9D">
        <w:t xml:space="preserve">&lt;9&gt; Мэр города является главой местной администрации, осуществляющим свои полномочия на основе контракта в соответствии со </w:t>
      </w:r>
      <w:hyperlink r:id="rId39">
        <w:r w:rsidRPr="00661E9D">
          <w:t>статьей 37</w:t>
        </w:r>
      </w:hyperlink>
      <w:r w:rsidRPr="00661E9D">
        <w:t xml:space="preserve"> Федерального закона от 6 октября 2003 года N 131-ФЗ "Об общих принципах организации местного самоуправления в Российской Федерации".</w:t>
      </w:r>
    </w:p>
    <w:p w:rsidR="00661E9D" w:rsidRPr="00661E9D" w:rsidRDefault="00661E9D">
      <w:pPr>
        <w:pStyle w:val="ConsPlusNormal"/>
        <w:spacing w:before="220"/>
        <w:ind w:firstLine="540"/>
        <w:jc w:val="both"/>
      </w:pPr>
      <w:bookmarkStart w:id="14" w:name="P387"/>
      <w:bookmarkEnd w:id="14"/>
      <w:r w:rsidRPr="00661E9D">
        <w:lastRenderedPageBreak/>
        <w:t>&lt;10</w:t>
      </w:r>
      <w:proofErr w:type="gramStart"/>
      <w:r w:rsidRPr="00661E9D">
        <w:t>&gt; В</w:t>
      </w:r>
      <w:proofErr w:type="gramEnd"/>
      <w:r w:rsidRPr="00661E9D">
        <w:t xml:space="preserve">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15" w:name="P388"/>
      <w:bookmarkEnd w:id="15"/>
      <w:r w:rsidRPr="00661E9D">
        <w:t>&lt;11</w:t>
      </w:r>
      <w:proofErr w:type="gramStart"/>
      <w:r w:rsidRPr="00661E9D">
        <w:t>&gt; В</w:t>
      </w:r>
      <w:proofErr w:type="gramEnd"/>
      <w:r w:rsidRPr="00661E9D">
        <w:t xml:space="preserve"> случае если первый заместитель мэра города, заместитель мэра города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661E9D" w:rsidRPr="00661E9D" w:rsidRDefault="00661E9D">
      <w:pPr>
        <w:pStyle w:val="ConsPlusNormal"/>
        <w:spacing w:before="220"/>
        <w:ind w:firstLine="540"/>
        <w:jc w:val="both"/>
      </w:pPr>
      <w:r w:rsidRPr="00661E9D">
        <w:t>помощник первого заместителя мэра города, заместителя мэра города, руководителя структурного подразделения в составе местной администрации или руководителя органа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1"/>
      </w:pPr>
      <w:r w:rsidRPr="00661E9D">
        <w:t>Раздел I(1). ПЕРЕЧЕНЬ НАИМЕНОВАНИЙ ДОЛЖНОСТЕЙ</w:t>
      </w:r>
    </w:p>
    <w:p w:rsidR="00661E9D" w:rsidRPr="00661E9D" w:rsidRDefault="00661E9D">
      <w:pPr>
        <w:pStyle w:val="ConsPlusTitle"/>
        <w:jc w:val="center"/>
      </w:pPr>
      <w:r w:rsidRPr="00661E9D">
        <w:t>МУНИЦИПАЛЬНОЙ СЛУЖБЫ В МУНИЦИПАЛЬНЫХ ОБРАЗОВАНИЯХ</w:t>
      </w:r>
    </w:p>
    <w:p w:rsidR="00661E9D" w:rsidRPr="00661E9D" w:rsidRDefault="00661E9D">
      <w:pPr>
        <w:pStyle w:val="ConsPlusTitle"/>
        <w:jc w:val="center"/>
      </w:pPr>
      <w:r w:rsidRPr="00661E9D">
        <w:t>СО СТАТУСОМ МУНИЦИПАЛЬНОГО ОКРУГА</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1. НАИМЕНОВАНИЯ ДОЛЖНОСТЕЙ</w:t>
      </w:r>
    </w:p>
    <w:p w:rsidR="00661E9D" w:rsidRPr="00661E9D" w:rsidRDefault="00661E9D">
      <w:pPr>
        <w:pStyle w:val="ConsPlusTitle"/>
        <w:jc w:val="center"/>
      </w:pPr>
      <w:r w:rsidRPr="00661E9D">
        <w:t>МУНИЦИПАЛЬНОЙ СЛУЖБЫ В ПРЕДСТАВИТЕЛЬНОМ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Руководитель аппарата</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516">
        <w:r w:rsidRPr="00661E9D">
          <w:t>&lt;1&gt;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Помощник председателя представительного органа </w:t>
      </w:r>
      <w:hyperlink w:anchor="P520">
        <w:r w:rsidRPr="00661E9D">
          <w:t>&lt;2&gt;</w:t>
        </w:r>
      </w:hyperlink>
    </w:p>
    <w:p w:rsidR="00661E9D" w:rsidRPr="00661E9D" w:rsidRDefault="00661E9D">
      <w:pPr>
        <w:pStyle w:val="ConsPlusNormal"/>
        <w:spacing w:before="220"/>
        <w:ind w:firstLine="540"/>
        <w:jc w:val="both"/>
      </w:pPr>
      <w:r w:rsidRPr="00661E9D">
        <w:t xml:space="preserve">Заместитель руководителя структурного подразделения </w:t>
      </w:r>
      <w:hyperlink w:anchor="P516">
        <w:r w:rsidRPr="00661E9D">
          <w:t>&lt;1&gt;</w:t>
        </w:r>
      </w:hyperlink>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525">
        <w:r w:rsidRPr="00661E9D">
          <w:t>&lt;5&gt;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2. НАИМЕНОВАНИЯ ДОЛЖНОСТЕЙ</w:t>
      </w:r>
    </w:p>
    <w:p w:rsidR="00661E9D" w:rsidRPr="00661E9D" w:rsidRDefault="00661E9D">
      <w:pPr>
        <w:pStyle w:val="ConsPlusTitle"/>
        <w:jc w:val="center"/>
      </w:pPr>
      <w:r w:rsidRPr="00661E9D">
        <w:t>МУНИЦИПАЛЬНОЙ СЛУЖБЫ В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Первый заместитель главы муниципального округа </w:t>
      </w:r>
      <w:hyperlink w:anchor="P527">
        <w:r w:rsidRPr="00661E9D">
          <w:t>&lt;7&gt;</w:t>
        </w:r>
      </w:hyperlink>
    </w:p>
    <w:p w:rsidR="00661E9D" w:rsidRPr="00661E9D" w:rsidRDefault="00661E9D">
      <w:pPr>
        <w:pStyle w:val="ConsPlusNormal"/>
        <w:spacing w:before="220"/>
        <w:ind w:firstLine="540"/>
        <w:jc w:val="both"/>
      </w:pPr>
      <w:r w:rsidRPr="00661E9D">
        <w:t xml:space="preserve">Заместитель главы муниципального округа </w:t>
      </w:r>
      <w:hyperlink w:anchor="P527">
        <w:r w:rsidRPr="00661E9D">
          <w:t>&lt;7&gt;</w:t>
        </w:r>
      </w:hyperlink>
    </w:p>
    <w:p w:rsidR="00661E9D" w:rsidRPr="00661E9D" w:rsidRDefault="00661E9D">
      <w:pPr>
        <w:pStyle w:val="ConsPlusNormal"/>
        <w:spacing w:before="220"/>
        <w:ind w:firstLine="540"/>
        <w:jc w:val="both"/>
      </w:pPr>
      <w:r w:rsidRPr="00661E9D">
        <w:t>Руководитель аппарата</w:t>
      </w:r>
    </w:p>
    <w:p w:rsidR="00661E9D" w:rsidRPr="00661E9D" w:rsidRDefault="00661E9D">
      <w:pPr>
        <w:pStyle w:val="ConsPlusNormal"/>
        <w:spacing w:before="220"/>
        <w:ind w:firstLine="540"/>
        <w:jc w:val="both"/>
      </w:pPr>
      <w:r w:rsidRPr="00661E9D">
        <w:t>Управляющий делами</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516">
        <w:r w:rsidRPr="00661E9D">
          <w:t>&lt;1&gt;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Руководитель органа местной администрации </w:t>
      </w:r>
      <w:hyperlink w:anchor="P521">
        <w:r w:rsidRPr="00661E9D">
          <w:t>&lt;3&gt;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структурного подразделения </w:t>
      </w:r>
      <w:hyperlink w:anchor="P516">
        <w:r w:rsidRPr="00661E9D">
          <w:t>&lt;1&gt;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органа местной администрации </w:t>
      </w:r>
      <w:hyperlink w:anchor="P521">
        <w:r w:rsidRPr="00661E9D">
          <w:t>&lt;3&gt;</w:t>
        </w:r>
      </w:hyperlink>
    </w:p>
    <w:p w:rsidR="00661E9D" w:rsidRPr="00661E9D" w:rsidRDefault="00661E9D">
      <w:pPr>
        <w:pStyle w:val="ConsPlusNormal"/>
        <w:spacing w:before="220"/>
        <w:ind w:firstLine="540"/>
        <w:jc w:val="both"/>
      </w:pPr>
      <w:r w:rsidRPr="00661E9D">
        <w:t xml:space="preserve">Руководитель подразделения </w:t>
      </w:r>
      <w:hyperlink w:anchor="P523">
        <w:r w:rsidRPr="00661E9D">
          <w:t>&lt;4&gt;</w:t>
        </w:r>
      </w:hyperlink>
      <w:r w:rsidRPr="00661E9D">
        <w:t xml:space="preserve"> в составе структурного подразделения местной администрации</w:t>
      </w:r>
    </w:p>
    <w:p w:rsidR="00661E9D" w:rsidRPr="00661E9D" w:rsidRDefault="00661E9D">
      <w:pPr>
        <w:pStyle w:val="ConsPlusNormal"/>
        <w:spacing w:before="220"/>
        <w:ind w:firstLine="540"/>
        <w:jc w:val="both"/>
      </w:pPr>
      <w:r w:rsidRPr="00661E9D">
        <w:t xml:space="preserve">Руководитель структурного подразделения </w:t>
      </w:r>
      <w:hyperlink w:anchor="P516">
        <w:r w:rsidRPr="00661E9D">
          <w:t>&lt;1&gt;</w:t>
        </w:r>
      </w:hyperlink>
      <w:r w:rsidRPr="00661E9D">
        <w:t xml:space="preserve"> в составе органа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подразделения </w:t>
      </w:r>
      <w:hyperlink w:anchor="P523">
        <w:r w:rsidRPr="00661E9D">
          <w:t>&lt;4&gt;</w:t>
        </w:r>
      </w:hyperlink>
      <w:r w:rsidRPr="00661E9D">
        <w:t xml:space="preserve"> в составе структурного подразделения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структурного подразделения </w:t>
      </w:r>
      <w:hyperlink w:anchor="P516">
        <w:r w:rsidRPr="00661E9D">
          <w:t>&lt;1&gt;</w:t>
        </w:r>
      </w:hyperlink>
      <w:r w:rsidRPr="00661E9D">
        <w:t xml:space="preserve"> в составе органа местной администрации</w:t>
      </w:r>
    </w:p>
    <w:p w:rsidR="00661E9D" w:rsidRPr="00661E9D" w:rsidRDefault="00661E9D">
      <w:pPr>
        <w:pStyle w:val="ConsPlusNormal"/>
        <w:spacing w:before="220"/>
        <w:ind w:firstLine="540"/>
        <w:jc w:val="both"/>
      </w:pPr>
      <w:r w:rsidRPr="00661E9D">
        <w:t xml:space="preserve">Помощник главы муниципального округа </w:t>
      </w:r>
      <w:hyperlink w:anchor="P520">
        <w:r w:rsidRPr="00661E9D">
          <w:t>&lt;2&gt;</w:t>
        </w:r>
      </w:hyperlink>
    </w:p>
    <w:p w:rsidR="00661E9D" w:rsidRPr="00661E9D" w:rsidRDefault="00661E9D">
      <w:pPr>
        <w:pStyle w:val="ConsPlusNormal"/>
        <w:spacing w:before="220"/>
        <w:ind w:firstLine="540"/>
        <w:jc w:val="both"/>
      </w:pPr>
      <w:r w:rsidRPr="00661E9D">
        <w:t xml:space="preserve">Помощник первого заместителя главы муниципального округа </w:t>
      </w:r>
      <w:hyperlink w:anchor="P528">
        <w:r w:rsidRPr="00661E9D">
          <w:t>&lt;8&gt;</w:t>
        </w:r>
      </w:hyperlink>
    </w:p>
    <w:p w:rsidR="00661E9D" w:rsidRPr="00661E9D" w:rsidRDefault="00661E9D">
      <w:pPr>
        <w:pStyle w:val="ConsPlusNormal"/>
        <w:spacing w:before="220"/>
        <w:ind w:firstLine="540"/>
        <w:jc w:val="both"/>
      </w:pPr>
      <w:r w:rsidRPr="00661E9D">
        <w:t xml:space="preserve">Помощник заместителя главы муниципального округа </w:t>
      </w:r>
      <w:hyperlink w:anchor="P528">
        <w:r w:rsidRPr="00661E9D">
          <w:t>&lt;8&gt;</w:t>
        </w:r>
      </w:hyperlink>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525">
        <w:r w:rsidRPr="00661E9D">
          <w:t>&lt;5&gt;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lastRenderedPageBreak/>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3. НАИМЕНОВАНИЯ ДОЛЖНОСТЕЙ</w:t>
      </w:r>
    </w:p>
    <w:p w:rsidR="00661E9D" w:rsidRPr="00661E9D" w:rsidRDefault="00661E9D">
      <w:pPr>
        <w:pStyle w:val="ConsPlusTitle"/>
        <w:jc w:val="center"/>
      </w:pPr>
      <w:r w:rsidRPr="00661E9D">
        <w:t>МУНИЦИПАЛЬНОЙ СЛУЖБЫ В КОНТРОЛЬНО-СЧЕТНОМ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516">
        <w:r w:rsidRPr="00661E9D">
          <w:t>&lt;1&gt;</w:t>
        </w:r>
      </w:hyperlink>
    </w:p>
    <w:p w:rsidR="00661E9D" w:rsidRPr="00661E9D" w:rsidRDefault="00661E9D">
      <w:pPr>
        <w:pStyle w:val="ConsPlusNormal"/>
        <w:spacing w:before="220"/>
        <w:ind w:firstLine="540"/>
        <w:jc w:val="both"/>
      </w:pPr>
      <w:r w:rsidRPr="00661E9D">
        <w:t>Старший инспектор</w:t>
      </w:r>
    </w:p>
    <w:p w:rsidR="00661E9D" w:rsidRPr="00661E9D" w:rsidRDefault="00661E9D">
      <w:pPr>
        <w:pStyle w:val="ConsPlusNormal"/>
        <w:spacing w:before="220"/>
        <w:ind w:firstLine="540"/>
        <w:jc w:val="both"/>
      </w:pPr>
      <w:r w:rsidRPr="00661E9D">
        <w:t>Инспектор</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525">
        <w:r w:rsidRPr="00661E9D">
          <w:t>&lt;5&gt;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4.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ИНЫХ ОРГАНАХ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органа местного самоуправления </w:t>
      </w:r>
      <w:hyperlink w:anchor="P526">
        <w:r w:rsidRPr="00661E9D">
          <w:t>&lt;6&gt;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органа местного самоуправления</w:t>
      </w:r>
    </w:p>
    <w:p w:rsidR="00661E9D" w:rsidRPr="00661E9D" w:rsidRDefault="00661E9D">
      <w:pPr>
        <w:pStyle w:val="ConsPlusNormal"/>
        <w:spacing w:before="220"/>
        <w:ind w:firstLine="540"/>
        <w:jc w:val="both"/>
      </w:pPr>
      <w:r w:rsidRPr="00661E9D">
        <w:t>Руководитель структурного подразделения &lt;1&gt; в составе органа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структурного подразделения &lt;1&gt; в составе органа местного самоуправления</w:t>
      </w:r>
    </w:p>
    <w:p w:rsidR="00661E9D" w:rsidRPr="00661E9D" w:rsidRDefault="00661E9D">
      <w:pPr>
        <w:pStyle w:val="ConsPlusNormal"/>
        <w:spacing w:before="220"/>
        <w:ind w:firstLine="540"/>
        <w:jc w:val="both"/>
      </w:pPr>
      <w:r w:rsidRPr="00661E9D">
        <w:t>Руководитель подразделения &lt;4&gt; в составе структурного подразделения органа местного самоуправления</w:t>
      </w:r>
    </w:p>
    <w:p w:rsidR="00661E9D" w:rsidRPr="00661E9D" w:rsidRDefault="00661E9D">
      <w:pPr>
        <w:pStyle w:val="ConsPlusNormal"/>
        <w:spacing w:before="220"/>
        <w:ind w:firstLine="540"/>
        <w:jc w:val="both"/>
      </w:pPr>
      <w:r w:rsidRPr="00661E9D">
        <w:t>Помощник руководителя органа местного самоуправления</w:t>
      </w:r>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lastRenderedPageBreak/>
        <w:t>Главный специалист &lt;5&gt;</w:t>
      </w:r>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Normal"/>
        <w:ind w:firstLine="540"/>
        <w:jc w:val="both"/>
      </w:pPr>
      <w:r w:rsidRPr="00661E9D">
        <w:t>Примечания:</w:t>
      </w:r>
    </w:p>
    <w:p w:rsidR="00661E9D" w:rsidRPr="00661E9D" w:rsidRDefault="00661E9D">
      <w:pPr>
        <w:pStyle w:val="ConsPlusNormal"/>
        <w:spacing w:before="220"/>
        <w:ind w:firstLine="540"/>
        <w:jc w:val="both"/>
      </w:pPr>
      <w:bookmarkStart w:id="16" w:name="P516"/>
      <w:bookmarkEnd w:id="16"/>
      <w:proofErr w:type="gramStart"/>
      <w:r w:rsidRPr="00661E9D">
        <w:t>&lt;1&gt; Должность "руководитель структурного подразделения" включает наименования следующих должностей: начальник департамента, начальник управления, начальник территориального управления, председатель комитета, начальник службы, начальник отдела, начальник территориального отдела, заведующий отделом, заведующий территориальным отделом, начальник сектора, начальник территориального сектора, заведующий сектором, заведующий территориальным сектором.</w:t>
      </w:r>
      <w:proofErr w:type="gramEnd"/>
    </w:p>
    <w:p w:rsidR="00661E9D" w:rsidRPr="00661E9D" w:rsidRDefault="00661E9D">
      <w:pPr>
        <w:pStyle w:val="ConsPlusNormal"/>
        <w:spacing w:before="220"/>
        <w:ind w:firstLine="540"/>
        <w:jc w:val="both"/>
      </w:pPr>
      <w:r w:rsidRPr="00661E9D">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661E9D" w:rsidRPr="00661E9D" w:rsidRDefault="00661E9D">
      <w:pPr>
        <w:pStyle w:val="ConsPlusNormal"/>
        <w:spacing w:before="220"/>
        <w:ind w:firstLine="540"/>
        <w:jc w:val="both"/>
      </w:pPr>
      <w:proofErr w:type="gramStart"/>
      <w:r w:rsidRPr="00661E9D">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начальника территориального управления, заместитель председателя комитета, заместитель начальника службы, заместитель начальника отдела, заместитель начальника территориального отдела, заместитель заведующего отделом, заместитель заведующего территориальным отделом, заместитель начальника сектора, заместитель начальника территориального сектора, заместитель заведующего сектором, заместитель заведующего территориальным сектором.</w:t>
      </w:r>
      <w:proofErr w:type="gramEnd"/>
    </w:p>
    <w:p w:rsidR="00661E9D" w:rsidRPr="00661E9D" w:rsidRDefault="00661E9D">
      <w:pPr>
        <w:pStyle w:val="ConsPlusNormal"/>
        <w:spacing w:before="220"/>
        <w:ind w:firstLine="540"/>
        <w:jc w:val="both"/>
      </w:pPr>
      <w:r w:rsidRPr="00661E9D">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17" w:name="P520"/>
      <w:bookmarkEnd w:id="17"/>
      <w:r w:rsidRPr="00661E9D">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661E9D" w:rsidRPr="00661E9D" w:rsidRDefault="00661E9D">
      <w:pPr>
        <w:pStyle w:val="ConsPlusNormal"/>
        <w:spacing w:before="220"/>
        <w:ind w:firstLine="540"/>
        <w:jc w:val="both"/>
      </w:pPr>
      <w:bookmarkStart w:id="18" w:name="P521"/>
      <w:bookmarkEnd w:id="18"/>
      <w:r w:rsidRPr="00661E9D">
        <w:t>&lt;3&gt;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 начальник территориального управления, начальник территориального отдела, заведующий территориальным отделом.</w:t>
      </w:r>
    </w:p>
    <w:p w:rsidR="00661E9D" w:rsidRPr="00661E9D" w:rsidRDefault="00661E9D">
      <w:pPr>
        <w:pStyle w:val="ConsPlusNormal"/>
        <w:spacing w:before="220"/>
        <w:ind w:firstLine="540"/>
        <w:jc w:val="both"/>
      </w:pPr>
      <w:r w:rsidRPr="00661E9D">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 заместитель начальника территориального управления, заместитель начальника территориального отдела, заместитель заведующего территориальным отделом.</w:t>
      </w:r>
    </w:p>
    <w:p w:rsidR="00661E9D" w:rsidRPr="00661E9D" w:rsidRDefault="00661E9D">
      <w:pPr>
        <w:pStyle w:val="ConsPlusNormal"/>
        <w:spacing w:before="220"/>
        <w:ind w:firstLine="540"/>
        <w:jc w:val="both"/>
      </w:pPr>
      <w:bookmarkStart w:id="19" w:name="P523"/>
      <w:bookmarkEnd w:id="19"/>
      <w:proofErr w:type="gramStart"/>
      <w:r w:rsidRPr="00661E9D">
        <w:t xml:space="preserve">&lt;4&gt;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w:t>
      </w:r>
      <w:r w:rsidRPr="00661E9D">
        <w:lastRenderedPageBreak/>
        <w:t>управлении, комитете или службе, начальник территориального отдела в территориальном управлении, заведующий отделом в департаменте, управлении, комитете или службе, заведующий территориальным отделом в территориальном управлении, начальник сектора в департаменте, управлении, комитете, службе или отделе, начальник территориального сектора в территориальном управлении или территориальном отделе, заведующий сектором</w:t>
      </w:r>
      <w:proofErr w:type="gramEnd"/>
      <w:r w:rsidRPr="00661E9D">
        <w:t xml:space="preserve"> в департаменте, управлении, комитете, службе или отделе, заведующий территориальным сектором в территориальном управлении или территориальном отделе.</w:t>
      </w:r>
    </w:p>
    <w:p w:rsidR="00661E9D" w:rsidRPr="00661E9D" w:rsidRDefault="00661E9D">
      <w:pPr>
        <w:pStyle w:val="ConsPlusNormal"/>
        <w:spacing w:before="220"/>
        <w:ind w:firstLine="540"/>
        <w:jc w:val="both"/>
      </w:pPr>
      <w:proofErr w:type="gramStart"/>
      <w:r w:rsidRPr="00661E9D">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начальника территориального отдела в территориальном управлении, заместитель заведующего отделом в департаменте, управлении, комитете или службе, заместитель заведующего территориальным отделом в территориальном управлении, заместитель начальника сектора в департаменте, управлении, комитете, службе или отделе, заместитель начальника территориального сектора в</w:t>
      </w:r>
      <w:proofErr w:type="gramEnd"/>
      <w:r w:rsidRPr="00661E9D">
        <w:t xml:space="preserve"> </w:t>
      </w:r>
      <w:proofErr w:type="gramStart"/>
      <w:r w:rsidRPr="00661E9D">
        <w:t>территориальном управлении или территориальном отделе, заместитель заведующего сектором в департаменте, управлении, комитете, службе или отделе, заместитель заведующего территориальным сектором в территориальном управлении или территориальном отделе.</w:t>
      </w:r>
      <w:proofErr w:type="gramEnd"/>
    </w:p>
    <w:p w:rsidR="00661E9D" w:rsidRPr="00661E9D" w:rsidRDefault="00661E9D">
      <w:pPr>
        <w:pStyle w:val="ConsPlusNormal"/>
        <w:spacing w:before="220"/>
        <w:ind w:firstLine="540"/>
        <w:jc w:val="both"/>
      </w:pPr>
      <w:bookmarkStart w:id="20" w:name="P525"/>
      <w:bookmarkEnd w:id="20"/>
      <w:r w:rsidRPr="00661E9D">
        <w:t>&lt;5</w:t>
      </w:r>
      <w:proofErr w:type="gramStart"/>
      <w:r w:rsidRPr="00661E9D">
        <w:t>&gt; В</w:t>
      </w:r>
      <w:proofErr w:type="gramEnd"/>
      <w:r w:rsidRPr="00661E9D">
        <w:t xml:space="preserve">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главный бухгалтер".</w:t>
      </w:r>
    </w:p>
    <w:p w:rsidR="00661E9D" w:rsidRPr="00661E9D" w:rsidRDefault="00661E9D">
      <w:pPr>
        <w:pStyle w:val="ConsPlusNormal"/>
        <w:spacing w:before="220"/>
        <w:ind w:firstLine="540"/>
        <w:jc w:val="both"/>
      </w:pPr>
      <w:bookmarkStart w:id="21" w:name="P526"/>
      <w:bookmarkEnd w:id="21"/>
      <w:r w:rsidRPr="00661E9D">
        <w:t>&lt;6&gt;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661E9D" w:rsidRPr="00661E9D" w:rsidRDefault="00661E9D">
      <w:pPr>
        <w:pStyle w:val="ConsPlusNormal"/>
        <w:spacing w:before="220"/>
        <w:ind w:firstLine="540"/>
        <w:jc w:val="both"/>
      </w:pPr>
      <w:bookmarkStart w:id="22" w:name="P527"/>
      <w:bookmarkEnd w:id="22"/>
      <w:r w:rsidRPr="00661E9D">
        <w:t>&lt;7</w:t>
      </w:r>
      <w:proofErr w:type="gramStart"/>
      <w:r w:rsidRPr="00661E9D">
        <w:t>&gt; В</w:t>
      </w:r>
      <w:proofErr w:type="gramEnd"/>
      <w:r w:rsidRPr="00661E9D">
        <w:t xml:space="preserve">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23" w:name="P528"/>
      <w:bookmarkEnd w:id="23"/>
      <w:r w:rsidRPr="00661E9D">
        <w:t>&lt;8</w:t>
      </w:r>
      <w:proofErr w:type="gramStart"/>
      <w:r w:rsidRPr="00661E9D">
        <w:t>&gt; В</w:t>
      </w:r>
      <w:proofErr w:type="gramEnd"/>
      <w:r w:rsidRPr="00661E9D">
        <w:t xml:space="preserve"> случае если первый заместитель главы муниципального округа, заместитель главы муниципального округа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661E9D" w:rsidRPr="00661E9D" w:rsidRDefault="00661E9D">
      <w:pPr>
        <w:pStyle w:val="ConsPlusNormal"/>
        <w:spacing w:before="220"/>
        <w:ind w:firstLine="540"/>
        <w:jc w:val="both"/>
      </w:pPr>
      <w:r w:rsidRPr="00661E9D">
        <w:t>помощник первого заместителя главы муниципального округа, заместителя главы муниципального округа, руководителя структурного подразделения в составе местной администрации или руководителя органа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1"/>
      </w:pPr>
      <w:r w:rsidRPr="00661E9D">
        <w:t>Раздел II. ПЕРЕЧЕНЬ НАИМЕНОВАНИЙ ДОЛЖНОСТЕЙ</w:t>
      </w:r>
    </w:p>
    <w:p w:rsidR="00661E9D" w:rsidRPr="00661E9D" w:rsidRDefault="00661E9D">
      <w:pPr>
        <w:pStyle w:val="ConsPlusTitle"/>
        <w:jc w:val="center"/>
      </w:pPr>
      <w:r w:rsidRPr="00661E9D">
        <w:t>МУНИЦИПАЛЬНОЙ СЛУЖБЫ В МУНИЦИПАЛЬНЫХ ОБРАЗОВАНИЯХ</w:t>
      </w:r>
    </w:p>
    <w:p w:rsidR="00661E9D" w:rsidRPr="00661E9D" w:rsidRDefault="00661E9D">
      <w:pPr>
        <w:pStyle w:val="ConsPlusTitle"/>
        <w:jc w:val="center"/>
      </w:pPr>
      <w:r w:rsidRPr="00661E9D">
        <w:t>СО СТАТУСОМ МУНИЦИПАЛЬНОГО РАЙОНА</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1. НАИМЕНОВАНИЯ ДОЛЖНОСТЕЙ</w:t>
      </w:r>
    </w:p>
    <w:p w:rsidR="00661E9D" w:rsidRPr="00661E9D" w:rsidRDefault="00661E9D">
      <w:pPr>
        <w:pStyle w:val="ConsPlusTitle"/>
        <w:jc w:val="center"/>
      </w:pPr>
      <w:r w:rsidRPr="00661E9D">
        <w:t>МУНИЦИПАЛЬНОЙ СЛУЖБЫ В ПРЕДСТАВИТЕЛЬНОМ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Руководитель аппарата</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675">
        <w:r w:rsidRPr="00661E9D">
          <w:t>&lt;1&gt;</w:t>
        </w:r>
      </w:hyperlink>
    </w:p>
    <w:p w:rsidR="00661E9D" w:rsidRPr="00661E9D" w:rsidRDefault="00661E9D">
      <w:pPr>
        <w:pStyle w:val="ConsPlusNormal"/>
        <w:jc w:val="both"/>
      </w:pPr>
    </w:p>
    <w:p w:rsidR="00661E9D" w:rsidRPr="00661E9D" w:rsidRDefault="00661E9D">
      <w:pPr>
        <w:pStyle w:val="ConsPlusTitle"/>
        <w:jc w:val="center"/>
        <w:outlineLvl w:val="3"/>
      </w:pPr>
      <w:r w:rsidRPr="00661E9D">
        <w:lastRenderedPageBreak/>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Помощник главы муниципального образования </w:t>
      </w:r>
      <w:hyperlink w:anchor="P679">
        <w:r w:rsidRPr="00661E9D">
          <w:t>&lt;2&gt;</w:t>
        </w:r>
      </w:hyperlink>
    </w:p>
    <w:p w:rsidR="00661E9D" w:rsidRPr="00661E9D" w:rsidRDefault="00661E9D">
      <w:pPr>
        <w:pStyle w:val="ConsPlusNormal"/>
        <w:spacing w:before="220"/>
        <w:ind w:firstLine="540"/>
        <w:jc w:val="both"/>
      </w:pPr>
      <w:r w:rsidRPr="00661E9D">
        <w:t xml:space="preserve">Помощник председателя представительного органа </w:t>
      </w:r>
      <w:hyperlink w:anchor="P679">
        <w:r w:rsidRPr="00661E9D">
          <w:t>&lt;2&gt;</w:t>
        </w:r>
      </w:hyperlink>
    </w:p>
    <w:p w:rsidR="00661E9D" w:rsidRPr="00661E9D" w:rsidRDefault="00661E9D">
      <w:pPr>
        <w:pStyle w:val="ConsPlusNormal"/>
        <w:spacing w:before="220"/>
        <w:ind w:firstLine="540"/>
        <w:jc w:val="both"/>
      </w:pPr>
      <w:r w:rsidRPr="00661E9D">
        <w:t xml:space="preserve">Заместитель руководителя структурного подразделения </w:t>
      </w:r>
      <w:hyperlink w:anchor="P675">
        <w:r w:rsidRPr="00661E9D">
          <w:t>&lt;1&gt;</w:t>
        </w:r>
      </w:hyperlink>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686">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2. НАИМЕНОВАНИЯ ДОЛЖНОСТЕЙ</w:t>
      </w:r>
    </w:p>
    <w:p w:rsidR="00661E9D" w:rsidRPr="00661E9D" w:rsidRDefault="00661E9D">
      <w:pPr>
        <w:pStyle w:val="ConsPlusTitle"/>
        <w:jc w:val="center"/>
      </w:pPr>
      <w:r w:rsidRPr="00661E9D">
        <w:t>МУНИЦИПАЛЬНОЙ СЛУЖБЫ В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администрации </w:t>
      </w:r>
      <w:hyperlink w:anchor="P690">
        <w:r w:rsidRPr="00661E9D">
          <w:t>&lt;9&gt;</w:t>
        </w:r>
      </w:hyperlink>
    </w:p>
    <w:p w:rsidR="00661E9D" w:rsidRPr="00661E9D" w:rsidRDefault="00661E9D">
      <w:pPr>
        <w:pStyle w:val="ConsPlusNormal"/>
        <w:spacing w:before="220"/>
        <w:ind w:firstLine="540"/>
        <w:jc w:val="both"/>
      </w:pPr>
      <w:r w:rsidRPr="00661E9D">
        <w:t xml:space="preserve">Первый заместитель руководителя администрации </w:t>
      </w:r>
      <w:hyperlink w:anchor="P691">
        <w:r w:rsidRPr="00661E9D">
          <w:t>&lt;10&gt;</w:t>
        </w:r>
      </w:hyperlink>
    </w:p>
    <w:p w:rsidR="00661E9D" w:rsidRPr="00661E9D" w:rsidRDefault="00661E9D">
      <w:pPr>
        <w:pStyle w:val="ConsPlusNormal"/>
        <w:spacing w:before="220"/>
        <w:ind w:firstLine="540"/>
        <w:jc w:val="both"/>
      </w:pPr>
      <w:r w:rsidRPr="00661E9D">
        <w:t xml:space="preserve">Заместитель руководителя администрации </w:t>
      </w:r>
      <w:hyperlink w:anchor="P691">
        <w:r w:rsidRPr="00661E9D">
          <w:t>&lt;10&gt;</w:t>
        </w:r>
      </w:hyperlink>
    </w:p>
    <w:p w:rsidR="00661E9D" w:rsidRPr="00661E9D" w:rsidRDefault="00661E9D">
      <w:pPr>
        <w:pStyle w:val="ConsPlusNormal"/>
        <w:spacing w:before="220"/>
        <w:ind w:firstLine="540"/>
        <w:jc w:val="both"/>
      </w:pPr>
      <w:r w:rsidRPr="00661E9D">
        <w:t>Руководитель аппарата</w:t>
      </w:r>
    </w:p>
    <w:p w:rsidR="00661E9D" w:rsidRPr="00661E9D" w:rsidRDefault="00661E9D">
      <w:pPr>
        <w:pStyle w:val="ConsPlusNormal"/>
        <w:spacing w:before="220"/>
        <w:ind w:firstLine="540"/>
        <w:jc w:val="both"/>
      </w:pPr>
      <w:r w:rsidRPr="00661E9D">
        <w:t>Управляющий делами</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675">
        <w:r w:rsidRPr="00661E9D">
          <w:t>&lt;1&gt;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Руководитель органа местной администрации </w:t>
      </w:r>
      <w:hyperlink w:anchor="P682">
        <w:r w:rsidRPr="00661E9D">
          <w:t>&lt;4&gt;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структурного подразделения </w:t>
      </w:r>
      <w:hyperlink w:anchor="P675">
        <w:r w:rsidRPr="00661E9D">
          <w:t>&lt;1&gt;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органа местной администрации </w:t>
      </w:r>
      <w:hyperlink w:anchor="P682">
        <w:r w:rsidRPr="00661E9D">
          <w:t>&lt;4&gt;</w:t>
        </w:r>
      </w:hyperlink>
    </w:p>
    <w:p w:rsidR="00661E9D" w:rsidRPr="00661E9D" w:rsidRDefault="00661E9D">
      <w:pPr>
        <w:pStyle w:val="ConsPlusNormal"/>
        <w:spacing w:before="220"/>
        <w:ind w:firstLine="540"/>
        <w:jc w:val="both"/>
      </w:pPr>
      <w:r w:rsidRPr="00661E9D">
        <w:t xml:space="preserve">Руководитель подразделения </w:t>
      </w:r>
      <w:hyperlink w:anchor="P684">
        <w:r w:rsidRPr="00661E9D">
          <w:t>&lt;5&gt;</w:t>
        </w:r>
      </w:hyperlink>
      <w:r w:rsidRPr="00661E9D">
        <w:t xml:space="preserve"> в составе структурного подразделения местной администрации</w:t>
      </w:r>
    </w:p>
    <w:p w:rsidR="00661E9D" w:rsidRPr="00661E9D" w:rsidRDefault="00661E9D">
      <w:pPr>
        <w:pStyle w:val="ConsPlusNormal"/>
        <w:spacing w:before="220"/>
        <w:ind w:firstLine="540"/>
        <w:jc w:val="both"/>
      </w:pPr>
      <w:r w:rsidRPr="00661E9D">
        <w:lastRenderedPageBreak/>
        <w:t xml:space="preserve">Руководитель структурного подразделения </w:t>
      </w:r>
      <w:hyperlink w:anchor="P675">
        <w:r w:rsidRPr="00661E9D">
          <w:t>&lt;1&gt;</w:t>
        </w:r>
      </w:hyperlink>
      <w:r w:rsidRPr="00661E9D">
        <w:t xml:space="preserve"> в составе органа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подразделения </w:t>
      </w:r>
      <w:hyperlink w:anchor="P684">
        <w:r w:rsidRPr="00661E9D">
          <w:t>&lt;5&gt;</w:t>
        </w:r>
      </w:hyperlink>
      <w:r w:rsidRPr="00661E9D">
        <w:t xml:space="preserve"> в составе структурного подразделения местной администрации</w:t>
      </w:r>
    </w:p>
    <w:p w:rsidR="00661E9D" w:rsidRPr="00661E9D" w:rsidRDefault="00661E9D">
      <w:pPr>
        <w:pStyle w:val="ConsPlusNormal"/>
        <w:spacing w:before="220"/>
        <w:ind w:firstLine="540"/>
        <w:jc w:val="both"/>
      </w:pPr>
      <w:r w:rsidRPr="00661E9D">
        <w:t xml:space="preserve">Заместитель руководителя структурного подразделения </w:t>
      </w:r>
      <w:hyperlink w:anchor="P675">
        <w:r w:rsidRPr="00661E9D">
          <w:t>&lt;1&gt;</w:t>
        </w:r>
      </w:hyperlink>
      <w:r w:rsidRPr="00661E9D">
        <w:t xml:space="preserve"> в составе органа местной администрации</w:t>
      </w:r>
    </w:p>
    <w:p w:rsidR="00661E9D" w:rsidRPr="00661E9D" w:rsidRDefault="00661E9D">
      <w:pPr>
        <w:pStyle w:val="ConsPlusNormal"/>
        <w:spacing w:before="220"/>
        <w:ind w:firstLine="540"/>
        <w:jc w:val="both"/>
      </w:pPr>
      <w:r w:rsidRPr="00661E9D">
        <w:t xml:space="preserve">Абзацы седьмой - двенадцатый утратили силу. - </w:t>
      </w:r>
      <w:hyperlink r:id="rId40">
        <w:r w:rsidRPr="00661E9D">
          <w:t>Закон</w:t>
        </w:r>
      </w:hyperlink>
      <w:r w:rsidRPr="00661E9D">
        <w:t xml:space="preserve"> Вологодской области от 19.01.2015 N 3563-ОЗ.</w:t>
      </w:r>
    </w:p>
    <w:p w:rsidR="00661E9D" w:rsidRPr="00661E9D" w:rsidRDefault="00661E9D">
      <w:pPr>
        <w:pStyle w:val="ConsPlusNormal"/>
        <w:spacing w:before="220"/>
        <w:ind w:firstLine="540"/>
        <w:jc w:val="both"/>
      </w:pPr>
      <w:r w:rsidRPr="00661E9D">
        <w:t xml:space="preserve">Помощник руководителя администрации </w:t>
      </w:r>
      <w:hyperlink w:anchor="P679">
        <w:r w:rsidRPr="00661E9D">
          <w:t>&lt;2&gt;</w:t>
        </w:r>
      </w:hyperlink>
    </w:p>
    <w:p w:rsidR="00661E9D" w:rsidRPr="00661E9D" w:rsidRDefault="00661E9D">
      <w:pPr>
        <w:pStyle w:val="ConsPlusNormal"/>
        <w:spacing w:before="220"/>
        <w:ind w:firstLine="540"/>
        <w:jc w:val="both"/>
      </w:pPr>
      <w:r w:rsidRPr="00661E9D">
        <w:t xml:space="preserve">Помощник первого заместителя руководителя администрации </w:t>
      </w:r>
      <w:hyperlink w:anchor="P692">
        <w:r w:rsidRPr="00661E9D">
          <w:t>&lt;11&gt;</w:t>
        </w:r>
      </w:hyperlink>
    </w:p>
    <w:p w:rsidR="00661E9D" w:rsidRPr="00661E9D" w:rsidRDefault="00661E9D">
      <w:pPr>
        <w:pStyle w:val="ConsPlusNormal"/>
        <w:spacing w:before="220"/>
        <w:ind w:firstLine="540"/>
        <w:jc w:val="both"/>
      </w:pPr>
      <w:r w:rsidRPr="00661E9D">
        <w:t xml:space="preserve">Помощник заместителя руководителя администрации </w:t>
      </w:r>
      <w:hyperlink w:anchor="P692">
        <w:r w:rsidRPr="00661E9D">
          <w:t>&lt;11&gt;</w:t>
        </w:r>
      </w:hyperlink>
    </w:p>
    <w:p w:rsidR="00661E9D" w:rsidRPr="00661E9D" w:rsidRDefault="00661E9D">
      <w:pPr>
        <w:pStyle w:val="ConsPlusNormal"/>
        <w:spacing w:before="220"/>
        <w:ind w:firstLine="540"/>
        <w:jc w:val="both"/>
      </w:pPr>
      <w:r w:rsidRPr="00661E9D">
        <w:t xml:space="preserve">Помощник заместителя руководителя администрации </w:t>
      </w:r>
      <w:hyperlink w:anchor="P692">
        <w:r w:rsidRPr="00661E9D">
          <w:t>&lt;11&gt;</w:t>
        </w:r>
      </w:hyperlink>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686">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3. НАИМЕНОВАНИЯ ДОЛЖНОСТЕЙ</w:t>
      </w:r>
    </w:p>
    <w:p w:rsidR="00661E9D" w:rsidRPr="00661E9D" w:rsidRDefault="00661E9D">
      <w:pPr>
        <w:pStyle w:val="ConsPlusTitle"/>
        <w:jc w:val="center"/>
      </w:pPr>
      <w:r w:rsidRPr="00661E9D">
        <w:t>МУНИЦИПАЛЬНОЙ СЛУЖБЫ В ИЗБИРАТЕЛЬНОЙ КОМИССИИ</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 силу с 01.01.2023. - </w:t>
      </w:r>
      <w:hyperlink r:id="rId41">
        <w:r w:rsidRPr="00661E9D">
          <w:t>Закон</w:t>
        </w:r>
      </w:hyperlink>
      <w:r w:rsidRPr="00661E9D">
        <w:t xml:space="preserve"> Вологодской области от 08.07.2022 N 5150-ОЗ.</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4.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КОНТРОЛЬНО-СЧЕТНОМ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Утратила силу. - </w:t>
      </w:r>
      <w:hyperlink r:id="rId42">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Утратила силу. - </w:t>
      </w:r>
      <w:hyperlink r:id="rId43">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675">
        <w:r w:rsidRPr="00661E9D">
          <w:t>&lt;1&gt;</w:t>
        </w:r>
      </w:hyperlink>
    </w:p>
    <w:p w:rsidR="00661E9D" w:rsidRPr="00661E9D" w:rsidRDefault="00661E9D">
      <w:pPr>
        <w:pStyle w:val="ConsPlusNormal"/>
        <w:spacing w:before="220"/>
        <w:ind w:firstLine="540"/>
        <w:jc w:val="both"/>
      </w:pPr>
      <w:r w:rsidRPr="00661E9D">
        <w:lastRenderedPageBreak/>
        <w:t xml:space="preserve">Исключено с 01.01.2015. - </w:t>
      </w:r>
      <w:hyperlink r:id="rId44">
        <w:r w:rsidRPr="00661E9D">
          <w:t>Закон</w:t>
        </w:r>
      </w:hyperlink>
      <w:r w:rsidRPr="00661E9D">
        <w:t xml:space="preserve"> Вологодской области от 07.05.2014 N 3354-ОЗ.</w:t>
      </w:r>
    </w:p>
    <w:p w:rsidR="00661E9D" w:rsidRPr="00661E9D" w:rsidRDefault="00661E9D">
      <w:pPr>
        <w:pStyle w:val="ConsPlusNormal"/>
        <w:jc w:val="both"/>
      </w:pPr>
    </w:p>
    <w:p w:rsidR="00661E9D" w:rsidRPr="00661E9D" w:rsidRDefault="00661E9D">
      <w:pPr>
        <w:pStyle w:val="ConsPlusNormal"/>
        <w:ind w:firstLine="540"/>
        <w:jc w:val="both"/>
      </w:pPr>
      <w:r w:rsidRPr="00661E9D">
        <w:t>Старший инспектор</w:t>
      </w:r>
    </w:p>
    <w:p w:rsidR="00661E9D" w:rsidRPr="00661E9D" w:rsidRDefault="00661E9D">
      <w:pPr>
        <w:pStyle w:val="ConsPlusNormal"/>
        <w:spacing w:before="220"/>
        <w:ind w:firstLine="540"/>
        <w:jc w:val="both"/>
      </w:pPr>
      <w:r w:rsidRPr="00661E9D">
        <w:t>Инспектор</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686">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5.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ИНЫХ ОРГАНАХ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органа местного самоуправления </w:t>
      </w:r>
      <w:hyperlink w:anchor="P688">
        <w:r w:rsidRPr="00661E9D">
          <w:t>&lt;8&gt;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органа местного самоуправления</w:t>
      </w:r>
    </w:p>
    <w:p w:rsidR="00661E9D" w:rsidRPr="00661E9D" w:rsidRDefault="00661E9D">
      <w:pPr>
        <w:pStyle w:val="ConsPlusNormal"/>
        <w:spacing w:before="220"/>
        <w:ind w:firstLine="540"/>
        <w:jc w:val="both"/>
      </w:pPr>
      <w:r w:rsidRPr="00661E9D">
        <w:t xml:space="preserve">Руководитель структурного подразделения </w:t>
      </w:r>
      <w:hyperlink w:anchor="P675">
        <w:r w:rsidRPr="00661E9D">
          <w:t>&lt;1&gt;</w:t>
        </w:r>
      </w:hyperlink>
      <w:r w:rsidRPr="00661E9D">
        <w:t xml:space="preserve"> в составе органа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структурного подразделения </w:t>
      </w:r>
      <w:hyperlink w:anchor="P675">
        <w:r w:rsidRPr="00661E9D">
          <w:t>&lt;1&gt;</w:t>
        </w:r>
      </w:hyperlink>
      <w:r w:rsidRPr="00661E9D">
        <w:t xml:space="preserve"> в составе органа местного самоуправления</w:t>
      </w:r>
    </w:p>
    <w:p w:rsidR="00661E9D" w:rsidRPr="00661E9D" w:rsidRDefault="00661E9D">
      <w:pPr>
        <w:pStyle w:val="ConsPlusNormal"/>
        <w:spacing w:before="220"/>
        <w:ind w:firstLine="540"/>
        <w:jc w:val="both"/>
      </w:pPr>
      <w:r w:rsidRPr="00661E9D">
        <w:t xml:space="preserve">Руководитель подразделения </w:t>
      </w:r>
      <w:hyperlink w:anchor="P684">
        <w:r w:rsidRPr="00661E9D">
          <w:t>&lt;5&gt;</w:t>
        </w:r>
      </w:hyperlink>
      <w:r w:rsidRPr="00661E9D">
        <w:t xml:space="preserve"> в составе структурного подразделения органа местного самоуправления</w:t>
      </w:r>
    </w:p>
    <w:p w:rsidR="00661E9D" w:rsidRPr="00661E9D" w:rsidRDefault="00661E9D">
      <w:pPr>
        <w:pStyle w:val="ConsPlusNormal"/>
        <w:spacing w:before="220"/>
        <w:ind w:firstLine="540"/>
        <w:jc w:val="both"/>
      </w:pPr>
      <w:r w:rsidRPr="00661E9D">
        <w:t>Помощник руководителя органа местного самоуправления</w:t>
      </w:r>
    </w:p>
    <w:p w:rsidR="00661E9D" w:rsidRPr="00661E9D" w:rsidRDefault="00661E9D">
      <w:pPr>
        <w:pStyle w:val="ConsPlusNormal"/>
        <w:spacing w:before="220"/>
        <w:ind w:firstLine="540"/>
        <w:jc w:val="both"/>
      </w:pPr>
      <w:r w:rsidRPr="00661E9D">
        <w:t>Пресс-секретарь</w:t>
      </w:r>
    </w:p>
    <w:p w:rsidR="00661E9D" w:rsidRPr="00661E9D" w:rsidRDefault="00661E9D">
      <w:pPr>
        <w:pStyle w:val="ConsPlusNormal"/>
        <w:spacing w:before="220"/>
        <w:ind w:firstLine="540"/>
        <w:jc w:val="both"/>
      </w:pPr>
      <w:r w:rsidRPr="00661E9D">
        <w:t>Консультант</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Главный специалист &lt;6&gt;</w:t>
      </w:r>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lastRenderedPageBreak/>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Normal"/>
        <w:ind w:firstLine="540"/>
        <w:jc w:val="both"/>
      </w:pPr>
      <w:r w:rsidRPr="00661E9D">
        <w:t>Примечания:</w:t>
      </w:r>
    </w:p>
    <w:p w:rsidR="00661E9D" w:rsidRPr="00661E9D" w:rsidRDefault="00661E9D">
      <w:pPr>
        <w:pStyle w:val="ConsPlusNormal"/>
        <w:spacing w:before="220"/>
        <w:ind w:firstLine="540"/>
        <w:jc w:val="both"/>
      </w:pPr>
      <w:bookmarkStart w:id="24" w:name="P675"/>
      <w:bookmarkEnd w:id="24"/>
      <w:proofErr w:type="gramStart"/>
      <w:r w:rsidRPr="00661E9D">
        <w:t>&lt;1&gt; Должность "руководитель структурного подразделения" включает наименования следующих должностей: начальник департамента, начальник управления, председатель комитета, начальник службы, начальник отдела, заведующий отделом, начальник сектора, заведующий сектором.</w:t>
      </w:r>
      <w:proofErr w:type="gramEnd"/>
    </w:p>
    <w:p w:rsidR="00661E9D" w:rsidRPr="00661E9D" w:rsidRDefault="00661E9D">
      <w:pPr>
        <w:pStyle w:val="ConsPlusNormal"/>
        <w:spacing w:before="220"/>
        <w:ind w:firstLine="540"/>
        <w:jc w:val="both"/>
      </w:pPr>
      <w:r w:rsidRPr="00661E9D">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 "руководитель структурного подразделения - главный бухгалтер".</w:t>
      </w:r>
    </w:p>
    <w:p w:rsidR="00661E9D" w:rsidRPr="00661E9D" w:rsidRDefault="00661E9D">
      <w:pPr>
        <w:pStyle w:val="ConsPlusNormal"/>
        <w:spacing w:before="220"/>
        <w:ind w:firstLine="540"/>
        <w:jc w:val="both"/>
      </w:pPr>
      <w:r w:rsidRPr="00661E9D">
        <w:t>Должность "заместитель руководителя структурного подразделения" включает наименования следующих должностей: заместитель начальника департамента, заместитель начальника управления, заместитель председателя комитета, заместитель начальника службы, заместитель начальника отдела, заместитель заведующего отделом, заместитель начальника сектора, заместитель заведующего сектором.</w:t>
      </w:r>
    </w:p>
    <w:p w:rsidR="00661E9D" w:rsidRPr="00661E9D" w:rsidRDefault="00661E9D">
      <w:pPr>
        <w:pStyle w:val="ConsPlusNormal"/>
        <w:spacing w:before="220"/>
        <w:ind w:firstLine="540"/>
        <w:jc w:val="both"/>
      </w:pPr>
      <w:r w:rsidRPr="00661E9D">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главным бухгалтером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25" w:name="P679"/>
      <w:bookmarkEnd w:id="25"/>
      <w:r w:rsidRPr="00661E9D">
        <w:t>&lt;2&gt; Должность учреждается для непосредственного обеспечения исполнения полномочий лица, замещающего муниципальную должность, и замещается путем заключения трудового договора на срок полномочий указанного лица.</w:t>
      </w:r>
    </w:p>
    <w:p w:rsidR="00661E9D" w:rsidRPr="00661E9D" w:rsidRDefault="00661E9D">
      <w:pPr>
        <w:pStyle w:val="ConsPlusNormal"/>
        <w:spacing w:before="220"/>
        <w:ind w:firstLine="540"/>
        <w:jc w:val="both"/>
      </w:pPr>
      <w:r w:rsidRPr="00661E9D">
        <w:t xml:space="preserve">Абзац утратил силу. - </w:t>
      </w:r>
      <w:hyperlink r:id="rId45">
        <w:r w:rsidRPr="00661E9D">
          <w:t>Закон</w:t>
        </w:r>
      </w:hyperlink>
      <w:r w:rsidRPr="00661E9D">
        <w:t xml:space="preserve"> Вологодской области от 01.12.2021 N 4993-ОЗ.</w:t>
      </w:r>
    </w:p>
    <w:p w:rsidR="00661E9D" w:rsidRPr="00661E9D" w:rsidRDefault="00661E9D">
      <w:pPr>
        <w:pStyle w:val="ConsPlusNormal"/>
        <w:spacing w:before="220"/>
        <w:ind w:firstLine="540"/>
        <w:jc w:val="both"/>
      </w:pPr>
      <w:r w:rsidRPr="00661E9D">
        <w:t xml:space="preserve">Абзац исключен. - </w:t>
      </w:r>
      <w:hyperlink r:id="rId46">
        <w:r w:rsidRPr="00661E9D">
          <w:t>Закон</w:t>
        </w:r>
      </w:hyperlink>
      <w:r w:rsidRPr="00661E9D">
        <w:t xml:space="preserve"> Вологодской области от 03.10.2012 N 2848-ОЗ.</w:t>
      </w:r>
    </w:p>
    <w:p w:rsidR="00661E9D" w:rsidRPr="00661E9D" w:rsidRDefault="00661E9D">
      <w:pPr>
        <w:pStyle w:val="ConsPlusNormal"/>
        <w:spacing w:before="220"/>
        <w:ind w:firstLine="540"/>
        <w:jc w:val="both"/>
      </w:pPr>
      <w:bookmarkStart w:id="26" w:name="P682"/>
      <w:bookmarkEnd w:id="26"/>
      <w:r w:rsidRPr="00661E9D">
        <w:t>&lt;4&gt; Должность "руководитель органа местной администрации" включает наименования должностей: начальник департамента, начальник управления, начальник комитета.</w:t>
      </w:r>
    </w:p>
    <w:p w:rsidR="00661E9D" w:rsidRPr="00661E9D" w:rsidRDefault="00661E9D">
      <w:pPr>
        <w:pStyle w:val="ConsPlusNormal"/>
        <w:spacing w:before="220"/>
        <w:ind w:firstLine="540"/>
        <w:jc w:val="both"/>
      </w:pPr>
      <w:r w:rsidRPr="00661E9D">
        <w:t>Должность "заместитель руководителя органа местной администрации" включает наименования должностей: заместитель начальника департамента, заместитель начальника управления, заместитель начальника комитета.</w:t>
      </w:r>
    </w:p>
    <w:p w:rsidR="00661E9D" w:rsidRPr="00661E9D" w:rsidRDefault="00661E9D">
      <w:pPr>
        <w:pStyle w:val="ConsPlusNormal"/>
        <w:spacing w:before="220"/>
        <w:ind w:firstLine="540"/>
        <w:jc w:val="both"/>
      </w:pPr>
      <w:bookmarkStart w:id="27" w:name="P684"/>
      <w:bookmarkEnd w:id="27"/>
      <w:proofErr w:type="gramStart"/>
      <w:r w:rsidRPr="00661E9D">
        <w:t>&lt;5&gt; Должность "руководитель подразделения" включает наименования следующих должностей: начальник управления в департаменте, начальник отдела в департаменте, управлении, комитете или службе, заведующий отделом в департаменте, управлении, комитете или службе, начальник сектора в департаменте, управлении, комитете, службе или отделе, заведующий сектором в департаменте, управлении, комитете, службе или отделе.</w:t>
      </w:r>
      <w:proofErr w:type="gramEnd"/>
    </w:p>
    <w:p w:rsidR="00661E9D" w:rsidRPr="00661E9D" w:rsidRDefault="00661E9D">
      <w:pPr>
        <w:pStyle w:val="ConsPlusNormal"/>
        <w:spacing w:before="220"/>
        <w:ind w:firstLine="540"/>
        <w:jc w:val="both"/>
      </w:pPr>
      <w:proofErr w:type="gramStart"/>
      <w:r w:rsidRPr="00661E9D">
        <w:t>Должность "заместитель руководителя подразделения" включает наименования следующих должностей: заместитель начальника управления в департаменте, заместитель начальника отдела в департаменте, управлении, комитете или службе, заместитель заведующего отделом в департаменте, управлении, комитете или службе, заместитель начальника сектора в департаменте, управлении, комитете, службе или отделе, заместитель заведующего сектором в департаменте, управлении, комитете, службе или отделе.</w:t>
      </w:r>
      <w:proofErr w:type="gramEnd"/>
    </w:p>
    <w:p w:rsidR="00661E9D" w:rsidRPr="00661E9D" w:rsidRDefault="00661E9D">
      <w:pPr>
        <w:pStyle w:val="ConsPlusNormal"/>
        <w:spacing w:before="220"/>
        <w:ind w:firstLine="540"/>
        <w:jc w:val="both"/>
      </w:pPr>
      <w:bookmarkStart w:id="28" w:name="P686"/>
      <w:bookmarkEnd w:id="28"/>
      <w:r w:rsidRPr="00661E9D">
        <w:t>&lt;6</w:t>
      </w:r>
      <w:proofErr w:type="gramStart"/>
      <w:r w:rsidRPr="00661E9D">
        <w:t>&gt; В</w:t>
      </w:r>
      <w:proofErr w:type="gramEnd"/>
      <w:r w:rsidRPr="00661E9D">
        <w:t xml:space="preserve"> случае если в должностные обязанности входит ведение бухгалтерской (финансовой) отчетности, наименование должности может содержать уточнение - "главный специалист - </w:t>
      </w:r>
      <w:r w:rsidRPr="00661E9D">
        <w:lastRenderedPageBreak/>
        <w:t>главный бухгалтер".</w:t>
      </w:r>
    </w:p>
    <w:p w:rsidR="00661E9D" w:rsidRPr="00661E9D" w:rsidRDefault="00661E9D">
      <w:pPr>
        <w:pStyle w:val="ConsPlusNormal"/>
        <w:spacing w:before="220"/>
        <w:ind w:firstLine="540"/>
        <w:jc w:val="both"/>
      </w:pPr>
      <w:r w:rsidRPr="00661E9D">
        <w:t xml:space="preserve">Абзац утратил силу. - </w:t>
      </w:r>
      <w:hyperlink r:id="rId47">
        <w:r w:rsidRPr="00661E9D">
          <w:t>Закон</w:t>
        </w:r>
      </w:hyperlink>
      <w:r w:rsidRPr="00661E9D">
        <w:t xml:space="preserve"> Вологодской области от 01.12.2021 N 4993-ОЗ.</w:t>
      </w:r>
    </w:p>
    <w:p w:rsidR="00661E9D" w:rsidRPr="00661E9D" w:rsidRDefault="00661E9D">
      <w:pPr>
        <w:pStyle w:val="ConsPlusNormal"/>
        <w:spacing w:before="220"/>
        <w:ind w:firstLine="540"/>
        <w:jc w:val="both"/>
      </w:pPr>
      <w:bookmarkStart w:id="29" w:name="P688"/>
      <w:bookmarkEnd w:id="29"/>
      <w:r w:rsidRPr="00661E9D">
        <w:t>&lt;8&gt;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661E9D" w:rsidRPr="00661E9D" w:rsidRDefault="00661E9D">
      <w:pPr>
        <w:pStyle w:val="ConsPlusNormal"/>
        <w:spacing w:before="220"/>
        <w:ind w:firstLine="540"/>
        <w:jc w:val="both"/>
      </w:pPr>
      <w:r w:rsidRPr="00661E9D">
        <w:t xml:space="preserve">Абзацы четырнадцатый - семнадцатый утратили силу. - </w:t>
      </w:r>
      <w:hyperlink r:id="rId48">
        <w:r w:rsidRPr="00661E9D">
          <w:t>Закон</w:t>
        </w:r>
      </w:hyperlink>
      <w:r w:rsidRPr="00661E9D">
        <w:t xml:space="preserve"> Вологодской области от 19.01.2015 N 3563-ОЗ.</w:t>
      </w:r>
    </w:p>
    <w:p w:rsidR="00661E9D" w:rsidRPr="00661E9D" w:rsidRDefault="00661E9D">
      <w:pPr>
        <w:pStyle w:val="ConsPlusNormal"/>
        <w:spacing w:before="220"/>
        <w:ind w:firstLine="540"/>
        <w:jc w:val="both"/>
      </w:pPr>
      <w:bookmarkStart w:id="30" w:name="P690"/>
      <w:bookmarkEnd w:id="30"/>
      <w:r w:rsidRPr="00661E9D">
        <w:t xml:space="preserve">&lt;9&gt; Глава местной администрации, </w:t>
      </w:r>
      <w:proofErr w:type="gramStart"/>
      <w:r w:rsidRPr="00661E9D">
        <w:t>осуществляющий</w:t>
      </w:r>
      <w:proofErr w:type="gramEnd"/>
      <w:r w:rsidRPr="00661E9D">
        <w:t xml:space="preserve"> свои полномочия на основе контракта в соответствии со </w:t>
      </w:r>
      <w:hyperlink r:id="rId49">
        <w:r w:rsidRPr="00661E9D">
          <w:t>статьей 37</w:t>
        </w:r>
      </w:hyperlink>
      <w:r w:rsidRPr="00661E9D">
        <w:t xml:space="preserve"> Федерального закона от 6 октября 2003 года N 131-ФЗ "Об общих принципах организации местного самоуправления в Российской Федерации".</w:t>
      </w:r>
    </w:p>
    <w:p w:rsidR="00661E9D" w:rsidRPr="00661E9D" w:rsidRDefault="00661E9D">
      <w:pPr>
        <w:pStyle w:val="ConsPlusNormal"/>
        <w:spacing w:before="220"/>
        <w:ind w:firstLine="540"/>
        <w:jc w:val="both"/>
      </w:pPr>
      <w:bookmarkStart w:id="31" w:name="P691"/>
      <w:bookmarkEnd w:id="31"/>
      <w:r w:rsidRPr="00661E9D">
        <w:t>&lt;10</w:t>
      </w:r>
      <w:proofErr w:type="gramStart"/>
      <w:r w:rsidRPr="00661E9D">
        <w:t>&gt; В</w:t>
      </w:r>
      <w:proofErr w:type="gramEnd"/>
      <w:r w:rsidRPr="00661E9D">
        <w:t xml:space="preserve">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32" w:name="P692"/>
      <w:bookmarkEnd w:id="32"/>
      <w:r w:rsidRPr="00661E9D">
        <w:t>&lt;11</w:t>
      </w:r>
      <w:proofErr w:type="gramStart"/>
      <w:r w:rsidRPr="00661E9D">
        <w:t>&gt; В</w:t>
      </w:r>
      <w:proofErr w:type="gramEnd"/>
      <w:r w:rsidRPr="00661E9D">
        <w:t xml:space="preserve"> случае если первый заместитель руководителя администрации, заместитель руководителя администрации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должностей муниципальной службы его помощника:</w:t>
      </w:r>
    </w:p>
    <w:p w:rsidR="00661E9D" w:rsidRPr="00661E9D" w:rsidRDefault="00661E9D">
      <w:pPr>
        <w:pStyle w:val="ConsPlusNormal"/>
        <w:spacing w:before="220"/>
        <w:ind w:firstLine="540"/>
        <w:jc w:val="both"/>
      </w:pPr>
      <w:r w:rsidRPr="00661E9D">
        <w:t>помощник первого заместителя руководителя администрации, заместителя руководителя администрации, руководителя структурного подразделения в составе местной администрации или руководителя органа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1"/>
      </w:pPr>
      <w:r w:rsidRPr="00661E9D">
        <w:t>Раздел III. ПЕРЕЧЕНЬ НАИМЕНОВАНИЙ ДОЛЖНОСТЕЙ</w:t>
      </w:r>
    </w:p>
    <w:p w:rsidR="00661E9D" w:rsidRPr="00661E9D" w:rsidRDefault="00661E9D">
      <w:pPr>
        <w:pStyle w:val="ConsPlusTitle"/>
        <w:jc w:val="center"/>
      </w:pPr>
      <w:r w:rsidRPr="00661E9D">
        <w:t>МУНИЦИПАЛЬНОЙ СЛУЖБЫ В МУНИЦИПАЛЬНЫХ ОБРАЗОВАНИЯХ</w:t>
      </w:r>
    </w:p>
    <w:p w:rsidR="00661E9D" w:rsidRPr="00661E9D" w:rsidRDefault="00661E9D">
      <w:pPr>
        <w:pStyle w:val="ConsPlusTitle"/>
        <w:jc w:val="center"/>
      </w:pPr>
      <w:r w:rsidRPr="00661E9D">
        <w:t>СО СТАТУСОМ ГОРОДСКОГО, СЕЛЬСКОГО ПОСЕЛЕНИЯ</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1. НАИМЕНОВАНИЯ ДОЛЖНОСТЕЙ</w:t>
      </w:r>
    </w:p>
    <w:p w:rsidR="00661E9D" w:rsidRPr="00661E9D" w:rsidRDefault="00661E9D">
      <w:pPr>
        <w:pStyle w:val="ConsPlusTitle"/>
        <w:jc w:val="center"/>
      </w:pPr>
      <w:r w:rsidRPr="00661E9D">
        <w:t>МУНИЦИПАЛЬНОЙ СЛУЖБЫ В ПРЕДСТАВИТЕЛЬНОМ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809">
        <w:r w:rsidRPr="00661E9D">
          <w:t>&lt;4&gt;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Подраздел 2. НАИМЕНОВАНИЯ ДОЛЖНОСТЕЙ</w:t>
      </w:r>
    </w:p>
    <w:p w:rsidR="00661E9D" w:rsidRPr="00661E9D" w:rsidRDefault="00661E9D">
      <w:pPr>
        <w:pStyle w:val="ConsPlusTitle"/>
        <w:jc w:val="center"/>
      </w:pPr>
      <w:r w:rsidRPr="00661E9D">
        <w:t>МУНИЦИПАЛЬНОЙ СЛУЖБЫ В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администрации </w:t>
      </w:r>
      <w:hyperlink w:anchor="P812">
        <w:r w:rsidRPr="00661E9D">
          <w:t>&lt;6&gt;</w:t>
        </w:r>
      </w:hyperlink>
    </w:p>
    <w:p w:rsidR="00661E9D" w:rsidRPr="00661E9D" w:rsidRDefault="00661E9D">
      <w:pPr>
        <w:pStyle w:val="ConsPlusNormal"/>
        <w:spacing w:before="220"/>
        <w:ind w:firstLine="540"/>
        <w:jc w:val="both"/>
      </w:pPr>
      <w:r w:rsidRPr="00661E9D">
        <w:lastRenderedPageBreak/>
        <w:t xml:space="preserve">Первый заместитель главы муниципального образования </w:t>
      </w:r>
      <w:hyperlink w:anchor="P813">
        <w:r w:rsidRPr="00661E9D">
          <w:t>&lt;7&gt;</w:t>
        </w:r>
      </w:hyperlink>
    </w:p>
    <w:p w:rsidR="00661E9D" w:rsidRPr="00661E9D" w:rsidRDefault="00661E9D">
      <w:pPr>
        <w:pStyle w:val="ConsPlusNormal"/>
        <w:spacing w:before="220"/>
        <w:ind w:firstLine="540"/>
        <w:jc w:val="both"/>
      </w:pPr>
      <w:r w:rsidRPr="00661E9D">
        <w:t xml:space="preserve">Заместитель главы муниципального образования </w:t>
      </w:r>
      <w:hyperlink w:anchor="P813">
        <w:r w:rsidRPr="00661E9D">
          <w:t>&lt;7&gt;</w:t>
        </w:r>
      </w:hyperlink>
    </w:p>
    <w:p w:rsidR="00661E9D" w:rsidRPr="00661E9D" w:rsidRDefault="00661E9D">
      <w:pPr>
        <w:pStyle w:val="ConsPlusNormal"/>
        <w:spacing w:before="220"/>
        <w:ind w:firstLine="540"/>
        <w:jc w:val="both"/>
      </w:pPr>
      <w:r w:rsidRPr="00661E9D">
        <w:t xml:space="preserve">Первый заместитель руководителя администрации </w:t>
      </w:r>
      <w:hyperlink w:anchor="P815">
        <w:r w:rsidRPr="00661E9D">
          <w:t>&lt;8&gt;</w:t>
        </w:r>
      </w:hyperlink>
    </w:p>
    <w:p w:rsidR="00661E9D" w:rsidRPr="00661E9D" w:rsidRDefault="00661E9D">
      <w:pPr>
        <w:pStyle w:val="ConsPlusNormal"/>
        <w:spacing w:before="220"/>
        <w:ind w:firstLine="540"/>
        <w:jc w:val="both"/>
      </w:pPr>
      <w:r w:rsidRPr="00661E9D">
        <w:t xml:space="preserve">Заместитель руководителя администрации </w:t>
      </w:r>
      <w:hyperlink w:anchor="P815">
        <w:r w:rsidRPr="00661E9D">
          <w:t>&lt;8&gt;</w:t>
        </w:r>
      </w:hyperlink>
    </w:p>
    <w:p w:rsidR="00661E9D" w:rsidRPr="00661E9D" w:rsidRDefault="00661E9D">
      <w:pPr>
        <w:pStyle w:val="ConsPlusNormal"/>
        <w:spacing w:before="220"/>
        <w:ind w:firstLine="540"/>
        <w:jc w:val="both"/>
      </w:pPr>
      <w:r w:rsidRPr="00661E9D">
        <w:t>Руководитель аппарата</w:t>
      </w:r>
    </w:p>
    <w:p w:rsidR="00661E9D" w:rsidRPr="00661E9D" w:rsidRDefault="00661E9D">
      <w:pPr>
        <w:pStyle w:val="ConsPlusNormal"/>
        <w:spacing w:before="220"/>
        <w:ind w:firstLine="540"/>
        <w:jc w:val="both"/>
      </w:pPr>
      <w:r w:rsidRPr="00661E9D">
        <w:t>Управляющий делами</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структурного подразделения </w:t>
      </w:r>
      <w:hyperlink w:anchor="P804">
        <w:r w:rsidRPr="00661E9D">
          <w:t>&lt;2&gt;</w:t>
        </w:r>
      </w:hyperlink>
      <w:r w:rsidRPr="00661E9D">
        <w:t xml:space="preserve"> в составе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Заместитель руководителя структурного подразделения </w:t>
      </w:r>
      <w:hyperlink w:anchor="P804">
        <w:r w:rsidRPr="00661E9D">
          <w:t>&lt;2&gt;</w:t>
        </w:r>
      </w:hyperlink>
      <w:r w:rsidRPr="00661E9D">
        <w:t xml:space="preserve"> в составе местной администрации</w:t>
      </w:r>
    </w:p>
    <w:p w:rsidR="00661E9D" w:rsidRPr="00661E9D" w:rsidRDefault="00661E9D">
      <w:pPr>
        <w:pStyle w:val="ConsPlusNormal"/>
        <w:spacing w:before="220"/>
        <w:ind w:firstLine="540"/>
        <w:jc w:val="both"/>
      </w:pPr>
      <w:r w:rsidRPr="00661E9D">
        <w:t xml:space="preserve">Руководитель подразделения </w:t>
      </w:r>
      <w:hyperlink w:anchor="P808">
        <w:r w:rsidRPr="00661E9D">
          <w:t>&lt;3&gt;</w:t>
        </w:r>
      </w:hyperlink>
      <w:r w:rsidRPr="00661E9D">
        <w:t xml:space="preserve"> в составе структурного подразделения местной администрации</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809">
        <w:r w:rsidRPr="00661E9D">
          <w:t>&lt;4&gt;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3.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КОНТРОЛЬНО-СЧЕТНОМ ОРГАНЕ</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Утратила силу. - </w:t>
      </w:r>
      <w:hyperlink r:id="rId50">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Утратила силу. - </w:t>
      </w:r>
      <w:hyperlink r:id="rId51">
        <w:r w:rsidRPr="00661E9D">
          <w:t>Закон</w:t>
        </w:r>
      </w:hyperlink>
      <w:r w:rsidRPr="00661E9D">
        <w:t xml:space="preserve"> Вологодской области от 01.12.2021 N 4993-ОЗ.</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Исключено с 01.01.2015. - </w:t>
      </w:r>
      <w:hyperlink r:id="rId52">
        <w:r w:rsidRPr="00661E9D">
          <w:t>Закон</w:t>
        </w:r>
      </w:hyperlink>
      <w:r w:rsidRPr="00661E9D">
        <w:t xml:space="preserve"> Вологодской области от 07.05.2014 N 3354-ОЗ.</w:t>
      </w:r>
    </w:p>
    <w:p w:rsidR="00661E9D" w:rsidRPr="00661E9D" w:rsidRDefault="00661E9D">
      <w:pPr>
        <w:pStyle w:val="ConsPlusNormal"/>
        <w:spacing w:before="220"/>
        <w:ind w:firstLine="540"/>
        <w:jc w:val="both"/>
      </w:pPr>
      <w:r w:rsidRPr="00661E9D">
        <w:t>Старший инспектор</w:t>
      </w:r>
    </w:p>
    <w:p w:rsidR="00661E9D" w:rsidRPr="00661E9D" w:rsidRDefault="00661E9D">
      <w:pPr>
        <w:pStyle w:val="ConsPlusNormal"/>
        <w:spacing w:before="220"/>
        <w:ind w:firstLine="540"/>
        <w:jc w:val="both"/>
      </w:pPr>
      <w:r w:rsidRPr="00661E9D">
        <w:t>Инспектор</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Главный специалист </w:t>
      </w:r>
      <w:hyperlink w:anchor="P812">
        <w:r w:rsidRPr="00661E9D">
          <w:t>&lt;6&gt;</w:t>
        </w:r>
      </w:hyperlink>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Title"/>
        <w:jc w:val="center"/>
        <w:outlineLvl w:val="2"/>
      </w:pPr>
      <w:r w:rsidRPr="00661E9D">
        <w:t xml:space="preserve">Подраздел 4. НАИМЕНОВАНИЯ ДОЛЖНОСТЕЙ </w:t>
      </w:r>
      <w:proofErr w:type="gramStart"/>
      <w:r w:rsidRPr="00661E9D">
        <w:t>МУНИЦИПАЛЬНОЙ</w:t>
      </w:r>
      <w:proofErr w:type="gramEnd"/>
    </w:p>
    <w:p w:rsidR="00661E9D" w:rsidRPr="00661E9D" w:rsidRDefault="00661E9D">
      <w:pPr>
        <w:pStyle w:val="ConsPlusTitle"/>
        <w:jc w:val="center"/>
      </w:pPr>
      <w:r w:rsidRPr="00661E9D">
        <w:t>СЛУЖБЫ В ИНЫХ ОРГАНАХ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Высшая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Руководитель органа местного самоуправления </w:t>
      </w:r>
      <w:hyperlink w:anchor="P812">
        <w:r w:rsidRPr="00661E9D">
          <w:t>&lt;6&gt;</w:t>
        </w:r>
      </w:hyperlink>
    </w:p>
    <w:p w:rsidR="00661E9D" w:rsidRPr="00661E9D" w:rsidRDefault="00661E9D">
      <w:pPr>
        <w:pStyle w:val="ConsPlusNormal"/>
        <w:jc w:val="both"/>
      </w:pPr>
    </w:p>
    <w:p w:rsidR="00661E9D" w:rsidRPr="00661E9D" w:rsidRDefault="00661E9D">
      <w:pPr>
        <w:pStyle w:val="ConsPlusTitle"/>
        <w:jc w:val="center"/>
        <w:outlineLvl w:val="3"/>
      </w:pPr>
      <w:r w:rsidRPr="00661E9D">
        <w:t>Главная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органа местного самоуправления</w:t>
      </w:r>
    </w:p>
    <w:p w:rsidR="00661E9D" w:rsidRPr="00661E9D" w:rsidRDefault="00661E9D">
      <w:pPr>
        <w:pStyle w:val="ConsPlusNormal"/>
        <w:spacing w:before="220"/>
        <w:ind w:firstLine="540"/>
        <w:jc w:val="both"/>
      </w:pPr>
      <w:r w:rsidRPr="00661E9D">
        <w:t>Руководитель структурного подразделения &lt;2&gt; в составе органа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Ведущая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Заместитель руководителя структурного подразделения &lt;2&gt; в составе органа местного самоуправления</w:t>
      </w:r>
    </w:p>
    <w:p w:rsidR="00661E9D" w:rsidRPr="00661E9D" w:rsidRDefault="00661E9D">
      <w:pPr>
        <w:pStyle w:val="ConsPlusNormal"/>
        <w:spacing w:before="220"/>
        <w:ind w:firstLine="540"/>
        <w:jc w:val="both"/>
      </w:pPr>
      <w:r w:rsidRPr="00661E9D">
        <w:t>Руководитель подразделения &lt;3&gt; в составе структурного подразделения органа местного самоуправления</w:t>
      </w:r>
    </w:p>
    <w:p w:rsidR="00661E9D" w:rsidRPr="00661E9D" w:rsidRDefault="00661E9D">
      <w:pPr>
        <w:pStyle w:val="ConsPlusNormal"/>
        <w:jc w:val="both"/>
      </w:pPr>
    </w:p>
    <w:p w:rsidR="00661E9D" w:rsidRPr="00661E9D" w:rsidRDefault="00661E9D">
      <w:pPr>
        <w:pStyle w:val="ConsPlusTitle"/>
        <w:jc w:val="center"/>
        <w:outlineLvl w:val="3"/>
      </w:pPr>
      <w:r w:rsidRPr="00661E9D">
        <w:t>Старшая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Главный специалист &lt;4&gt;</w:t>
      </w:r>
    </w:p>
    <w:p w:rsidR="00661E9D" w:rsidRPr="00661E9D" w:rsidRDefault="00661E9D">
      <w:pPr>
        <w:pStyle w:val="ConsPlusNormal"/>
        <w:spacing w:before="220"/>
        <w:ind w:firstLine="540"/>
        <w:jc w:val="both"/>
      </w:pPr>
      <w:r w:rsidRPr="00661E9D">
        <w:t>Ведущий специалист</w:t>
      </w:r>
    </w:p>
    <w:p w:rsidR="00661E9D" w:rsidRPr="00661E9D" w:rsidRDefault="00661E9D">
      <w:pPr>
        <w:pStyle w:val="ConsPlusNormal"/>
        <w:jc w:val="both"/>
      </w:pPr>
    </w:p>
    <w:p w:rsidR="00661E9D" w:rsidRPr="00661E9D" w:rsidRDefault="00661E9D">
      <w:pPr>
        <w:pStyle w:val="ConsPlusTitle"/>
        <w:jc w:val="center"/>
        <w:outlineLvl w:val="3"/>
      </w:pPr>
      <w:r w:rsidRPr="00661E9D">
        <w:t>Младшая группа должностей</w:t>
      </w:r>
    </w:p>
    <w:p w:rsidR="00661E9D" w:rsidRPr="00661E9D" w:rsidRDefault="00661E9D">
      <w:pPr>
        <w:pStyle w:val="ConsPlusNormal"/>
        <w:jc w:val="both"/>
      </w:pPr>
    </w:p>
    <w:p w:rsidR="00661E9D" w:rsidRPr="00661E9D" w:rsidRDefault="00661E9D">
      <w:pPr>
        <w:pStyle w:val="ConsPlusNormal"/>
        <w:ind w:firstLine="540"/>
        <w:jc w:val="both"/>
      </w:pPr>
      <w:r w:rsidRPr="00661E9D">
        <w:t>Специалист 1 категории</w:t>
      </w:r>
    </w:p>
    <w:p w:rsidR="00661E9D" w:rsidRPr="00661E9D" w:rsidRDefault="00661E9D">
      <w:pPr>
        <w:pStyle w:val="ConsPlusNormal"/>
        <w:spacing w:before="220"/>
        <w:ind w:firstLine="540"/>
        <w:jc w:val="both"/>
      </w:pPr>
      <w:r w:rsidRPr="00661E9D">
        <w:t>Специалист 2 категории</w:t>
      </w:r>
    </w:p>
    <w:p w:rsidR="00661E9D" w:rsidRPr="00661E9D" w:rsidRDefault="00661E9D">
      <w:pPr>
        <w:pStyle w:val="ConsPlusNormal"/>
        <w:spacing w:before="220"/>
        <w:ind w:firstLine="540"/>
        <w:jc w:val="both"/>
      </w:pPr>
      <w:r w:rsidRPr="00661E9D">
        <w:t>Специалист</w:t>
      </w:r>
    </w:p>
    <w:p w:rsidR="00661E9D" w:rsidRPr="00661E9D" w:rsidRDefault="00661E9D">
      <w:pPr>
        <w:pStyle w:val="ConsPlusNormal"/>
        <w:jc w:val="both"/>
      </w:pPr>
    </w:p>
    <w:p w:rsidR="00661E9D" w:rsidRPr="00661E9D" w:rsidRDefault="00661E9D">
      <w:pPr>
        <w:pStyle w:val="ConsPlusNormal"/>
        <w:ind w:firstLine="540"/>
        <w:jc w:val="both"/>
      </w:pPr>
      <w:r w:rsidRPr="00661E9D">
        <w:t>Примечания:</w:t>
      </w:r>
    </w:p>
    <w:p w:rsidR="00661E9D" w:rsidRPr="00661E9D" w:rsidRDefault="00661E9D">
      <w:pPr>
        <w:pStyle w:val="ConsPlusNormal"/>
        <w:spacing w:before="220"/>
        <w:ind w:firstLine="540"/>
        <w:jc w:val="both"/>
      </w:pPr>
      <w:r w:rsidRPr="00661E9D">
        <w:t xml:space="preserve">Абзац утратил силу. - </w:t>
      </w:r>
      <w:hyperlink r:id="rId53">
        <w:r w:rsidRPr="00661E9D">
          <w:t>Закон</w:t>
        </w:r>
      </w:hyperlink>
      <w:r w:rsidRPr="00661E9D">
        <w:t xml:space="preserve"> Вологодской области от 01.12.2021 N 4993-ОЗ.</w:t>
      </w:r>
    </w:p>
    <w:p w:rsidR="00661E9D" w:rsidRPr="00661E9D" w:rsidRDefault="00661E9D">
      <w:pPr>
        <w:pStyle w:val="ConsPlusNormal"/>
        <w:spacing w:before="220"/>
        <w:ind w:firstLine="540"/>
        <w:jc w:val="both"/>
      </w:pPr>
      <w:bookmarkStart w:id="33" w:name="P804"/>
      <w:bookmarkEnd w:id="33"/>
      <w:r w:rsidRPr="00661E9D">
        <w:t xml:space="preserve">&lt;2&gt; Должность "руководитель структурного подразделения" включает наименования следующих должностей: начальник управления, председатель комитета, начальник отдела, </w:t>
      </w:r>
      <w:r w:rsidRPr="00661E9D">
        <w:lastRenderedPageBreak/>
        <w:t>заведующий отделом, начальник сектора, заведующий сектором.</w:t>
      </w:r>
    </w:p>
    <w:p w:rsidR="00661E9D" w:rsidRPr="00661E9D" w:rsidRDefault="00661E9D">
      <w:pPr>
        <w:pStyle w:val="ConsPlusNormal"/>
        <w:spacing w:before="220"/>
        <w:ind w:firstLine="540"/>
        <w:jc w:val="both"/>
      </w:pPr>
      <w:r w:rsidRPr="00661E9D">
        <w:t>В случае если главный бухгалтер возглавляет структурное подразделение органа местного самоуправления муниципального образования, наименование должности муниципальной службы может содержать уточнение: "руководитель структурного подразделения - главный бухгалтер".</w:t>
      </w:r>
    </w:p>
    <w:p w:rsidR="00661E9D" w:rsidRPr="00661E9D" w:rsidRDefault="00661E9D">
      <w:pPr>
        <w:pStyle w:val="ConsPlusNormal"/>
        <w:spacing w:before="220"/>
        <w:ind w:firstLine="540"/>
        <w:jc w:val="both"/>
      </w:pPr>
      <w:r w:rsidRPr="00661E9D">
        <w:t>Должность "заместитель руководителя структурного подразделения" включает наименования следующих должностей: заместитель начальника управления, заместитель председателя комитета, заместитель начальника отдела, заместитель заведующего отделом, заместитель начальника сектора, заместитель заведующего сектором.</w:t>
      </w:r>
    </w:p>
    <w:p w:rsidR="00661E9D" w:rsidRPr="00661E9D" w:rsidRDefault="00661E9D">
      <w:pPr>
        <w:pStyle w:val="ConsPlusNormal"/>
        <w:spacing w:before="220"/>
        <w:ind w:firstLine="540"/>
        <w:jc w:val="both"/>
      </w:pPr>
      <w:r w:rsidRPr="00661E9D">
        <w:t>В случае если заместитель руководителя структурного подразделения является руководителем подразделения в составе данного структурного подразделения,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34" w:name="P808"/>
      <w:bookmarkEnd w:id="34"/>
      <w:r w:rsidRPr="00661E9D">
        <w:t>&lt;3&gt; Должность "руководитель подразделения" включает наименования следующих должностей: начальник отдела в управлении или комитете, заведующий отделом в управлении или комитете, начальник сектора в управлении, комитете или отделе, заведующий сектором в управлении, комитете или отделе.</w:t>
      </w:r>
    </w:p>
    <w:p w:rsidR="00661E9D" w:rsidRPr="00661E9D" w:rsidRDefault="00661E9D">
      <w:pPr>
        <w:pStyle w:val="ConsPlusNormal"/>
        <w:spacing w:before="220"/>
        <w:ind w:firstLine="540"/>
        <w:jc w:val="both"/>
      </w:pPr>
      <w:bookmarkStart w:id="35" w:name="P809"/>
      <w:bookmarkEnd w:id="35"/>
      <w:r w:rsidRPr="00661E9D">
        <w:t>&lt;4</w:t>
      </w:r>
      <w:proofErr w:type="gramStart"/>
      <w:r w:rsidRPr="00661E9D">
        <w:t>&gt; В</w:t>
      </w:r>
      <w:proofErr w:type="gramEnd"/>
      <w:r w:rsidRPr="00661E9D">
        <w:t xml:space="preserve"> случае если в должностные обязанности входит ведение бухгалтерской (финансовой) отчетности, наименование должности может содержать уточнение: "главный специалист - главный бухгалтер".</w:t>
      </w:r>
    </w:p>
    <w:p w:rsidR="00661E9D" w:rsidRPr="00661E9D" w:rsidRDefault="00661E9D">
      <w:pPr>
        <w:pStyle w:val="ConsPlusNormal"/>
        <w:spacing w:before="220"/>
        <w:ind w:firstLine="540"/>
        <w:jc w:val="both"/>
      </w:pPr>
      <w:r w:rsidRPr="00661E9D">
        <w:t xml:space="preserve">Абзац утратил силу. - </w:t>
      </w:r>
      <w:hyperlink r:id="rId54">
        <w:r w:rsidRPr="00661E9D">
          <w:t>Закон</w:t>
        </w:r>
      </w:hyperlink>
      <w:r w:rsidRPr="00661E9D">
        <w:t xml:space="preserve"> Вологодской области от 01.12.2021 N 4993-ОЗ.</w:t>
      </w:r>
    </w:p>
    <w:p w:rsidR="00661E9D" w:rsidRPr="00661E9D" w:rsidRDefault="00661E9D">
      <w:pPr>
        <w:pStyle w:val="ConsPlusNormal"/>
        <w:spacing w:before="220"/>
        <w:ind w:firstLine="540"/>
        <w:jc w:val="both"/>
      </w:pPr>
      <w:r w:rsidRPr="00661E9D">
        <w:t xml:space="preserve">Абзацы девятый - десятый утратили силу. - </w:t>
      </w:r>
      <w:hyperlink r:id="rId55">
        <w:r w:rsidRPr="00661E9D">
          <w:t>Закон</w:t>
        </w:r>
      </w:hyperlink>
      <w:r w:rsidRPr="00661E9D">
        <w:t xml:space="preserve"> Вологодской области от 19.01.2015 N 3563-ОЗ.</w:t>
      </w:r>
    </w:p>
    <w:p w:rsidR="00661E9D" w:rsidRPr="00661E9D" w:rsidRDefault="00661E9D">
      <w:pPr>
        <w:pStyle w:val="ConsPlusNormal"/>
        <w:spacing w:before="220"/>
        <w:ind w:firstLine="540"/>
        <w:jc w:val="both"/>
      </w:pPr>
      <w:bookmarkStart w:id="36" w:name="P812"/>
      <w:bookmarkEnd w:id="36"/>
      <w:r w:rsidRPr="00661E9D">
        <w:t xml:space="preserve">&lt;6&gt; Глава местной администрации городского поселения, </w:t>
      </w:r>
      <w:proofErr w:type="gramStart"/>
      <w:r w:rsidRPr="00661E9D">
        <w:t>осуществляющий</w:t>
      </w:r>
      <w:proofErr w:type="gramEnd"/>
      <w:r w:rsidRPr="00661E9D">
        <w:t xml:space="preserve"> свои полномочия на основе контракта в соответствии со </w:t>
      </w:r>
      <w:hyperlink r:id="rId56">
        <w:r w:rsidRPr="00661E9D">
          <w:t>статьей 37</w:t>
        </w:r>
      </w:hyperlink>
      <w:r w:rsidRPr="00661E9D">
        <w:t xml:space="preserve"> Федерального закона от 6 октября 2003 года N 131-ФЗ "Об общих принципах организации местного самоуправления в Российской Федерации".</w:t>
      </w:r>
    </w:p>
    <w:p w:rsidR="00661E9D" w:rsidRPr="00661E9D" w:rsidRDefault="00661E9D">
      <w:pPr>
        <w:pStyle w:val="ConsPlusNormal"/>
        <w:spacing w:before="220"/>
        <w:ind w:firstLine="540"/>
        <w:jc w:val="both"/>
      </w:pPr>
      <w:bookmarkStart w:id="37" w:name="P813"/>
      <w:bookmarkEnd w:id="37"/>
      <w:r w:rsidRPr="00661E9D">
        <w:t>&lt;7&gt; Полномочия и статус лица, замещающего указанную должность, определяются уставом муниципального образования и иными муниципальными правовыми актами.</w:t>
      </w:r>
    </w:p>
    <w:p w:rsidR="00661E9D" w:rsidRPr="00661E9D" w:rsidRDefault="00661E9D">
      <w:pPr>
        <w:pStyle w:val="ConsPlusNormal"/>
        <w:spacing w:before="220"/>
        <w:ind w:firstLine="540"/>
        <w:jc w:val="both"/>
      </w:pPr>
      <w:r w:rsidRPr="00661E9D">
        <w:t>В случае если первый заместитель главы муниципального образования, заместитель главы муниципального образования является руководителем структурного подразделения в составе местной администрации или руководителем органа местной администрации, допускается двойное наименование должности муниципальной службы.</w:t>
      </w:r>
    </w:p>
    <w:p w:rsidR="00661E9D" w:rsidRPr="00661E9D" w:rsidRDefault="00661E9D">
      <w:pPr>
        <w:pStyle w:val="ConsPlusNormal"/>
        <w:spacing w:before="220"/>
        <w:ind w:firstLine="540"/>
        <w:jc w:val="both"/>
      </w:pPr>
      <w:bookmarkStart w:id="38" w:name="P815"/>
      <w:bookmarkEnd w:id="38"/>
      <w:r w:rsidRPr="00661E9D">
        <w:t>&lt;8</w:t>
      </w:r>
      <w:proofErr w:type="gramStart"/>
      <w:r w:rsidRPr="00661E9D">
        <w:t>&gt; В</w:t>
      </w:r>
      <w:proofErr w:type="gramEnd"/>
      <w:r w:rsidRPr="00661E9D">
        <w:t xml:space="preserve"> случае если первый заместитель руководителя администрации городского поселения, заместитель руководителя администрации городского поселения является руководителем структурного подразделения в составе местной администрации городского поселения или руководителем органа местной администрации городского поселения, допускается двойное наименование должности муниципальной службы.</w:t>
      </w: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right"/>
        <w:outlineLvl w:val="0"/>
      </w:pPr>
      <w:r w:rsidRPr="00661E9D">
        <w:t>Приложение 1(1)</w:t>
      </w:r>
    </w:p>
    <w:p w:rsidR="00661E9D" w:rsidRPr="00661E9D" w:rsidRDefault="00661E9D">
      <w:pPr>
        <w:pStyle w:val="ConsPlusNormal"/>
        <w:jc w:val="right"/>
      </w:pPr>
      <w:r w:rsidRPr="00661E9D">
        <w:t>к закону области</w:t>
      </w:r>
    </w:p>
    <w:p w:rsidR="00661E9D" w:rsidRPr="00661E9D" w:rsidRDefault="00661E9D">
      <w:pPr>
        <w:pStyle w:val="ConsPlusNormal"/>
        <w:jc w:val="right"/>
      </w:pPr>
      <w:r w:rsidRPr="00661E9D">
        <w:t>"О регулировании некоторых</w:t>
      </w:r>
    </w:p>
    <w:p w:rsidR="00661E9D" w:rsidRPr="00661E9D" w:rsidRDefault="00661E9D">
      <w:pPr>
        <w:pStyle w:val="ConsPlusNormal"/>
        <w:jc w:val="right"/>
      </w:pPr>
      <w:r w:rsidRPr="00661E9D">
        <w:lastRenderedPageBreak/>
        <w:t>вопросов муниципальной службы</w:t>
      </w:r>
    </w:p>
    <w:p w:rsidR="00661E9D" w:rsidRPr="00661E9D" w:rsidRDefault="00661E9D">
      <w:pPr>
        <w:pStyle w:val="ConsPlusNormal"/>
        <w:jc w:val="right"/>
      </w:pPr>
      <w:r w:rsidRPr="00661E9D">
        <w:t>в Вологодской области"</w:t>
      </w:r>
    </w:p>
    <w:p w:rsidR="00661E9D" w:rsidRPr="00661E9D" w:rsidRDefault="00661E9D">
      <w:pPr>
        <w:pStyle w:val="ConsPlusNormal"/>
        <w:jc w:val="both"/>
      </w:pPr>
    </w:p>
    <w:p w:rsidR="00661E9D" w:rsidRPr="00661E9D" w:rsidRDefault="00661E9D">
      <w:pPr>
        <w:pStyle w:val="ConsPlusTitle"/>
        <w:jc w:val="center"/>
      </w:pPr>
      <w:bookmarkStart w:id="39" w:name="P827"/>
      <w:bookmarkEnd w:id="39"/>
      <w:r w:rsidRPr="00661E9D">
        <w:t>ПОРЯДОК</w:t>
      </w:r>
    </w:p>
    <w:p w:rsidR="00661E9D" w:rsidRPr="00661E9D" w:rsidRDefault="00661E9D">
      <w:pPr>
        <w:pStyle w:val="ConsPlusTitle"/>
        <w:jc w:val="center"/>
      </w:pPr>
      <w:r w:rsidRPr="00661E9D">
        <w:t>ПРИСВОЕНИЯ КЛАССНЫХ ЧИНОВ МУНИЦИПАЛЬНЫХ СЛУЖАЩИХ,</w:t>
      </w:r>
    </w:p>
    <w:p w:rsidR="00661E9D" w:rsidRPr="00661E9D" w:rsidRDefault="00661E9D">
      <w:pPr>
        <w:pStyle w:val="ConsPlusTitle"/>
        <w:jc w:val="center"/>
      </w:pPr>
      <w:r w:rsidRPr="00661E9D">
        <w:t>ИХ СОХРАНЕНИЯ ПРИ ПЕРЕВОДЕ МУНИЦИПАЛЬНЫХ СЛУЖАЩИХ НА ИНЫЕ</w:t>
      </w:r>
    </w:p>
    <w:p w:rsidR="00661E9D" w:rsidRPr="00661E9D" w:rsidRDefault="00661E9D">
      <w:pPr>
        <w:pStyle w:val="ConsPlusTitle"/>
        <w:jc w:val="center"/>
      </w:pPr>
      <w:r w:rsidRPr="00661E9D">
        <w:t>ДОЛЖНОСТИ МУНИЦИПАЛЬНОЙ СЛУЖБЫ И ПРИ УВОЛЬНЕНИИ</w:t>
      </w:r>
    </w:p>
    <w:p w:rsidR="00661E9D" w:rsidRPr="00661E9D" w:rsidRDefault="00661E9D">
      <w:pPr>
        <w:pStyle w:val="ConsPlusTitle"/>
        <w:jc w:val="center"/>
      </w:pPr>
      <w:r w:rsidRPr="00661E9D">
        <w:t>С МУНИЦИПАЛЬНОЙ СЛУЖБЫ (ДАЛЕЕ - ПОРЯДОК)</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1. </w:t>
      </w:r>
      <w:proofErr w:type="gramStart"/>
      <w:r w:rsidRPr="00661E9D">
        <w:t xml:space="preserve">Настоящий Порядок в соответствии со </w:t>
      </w:r>
      <w:hyperlink r:id="rId57">
        <w:r w:rsidRPr="00661E9D">
          <w:t>статьей 9(1)</w:t>
        </w:r>
      </w:hyperlink>
      <w:r w:rsidRPr="00661E9D">
        <w:t xml:space="preserve"> Федерального закона от 2 марта 2007 года N 25-ФЗ "О муниципальной службе в Российской Федерации" регулирует вопросы присвоения классных чинов муниципальных служащих, их сохранения при переводе муниципальных служащих на иные должности муниципальной службы и при увольнении с муниципальной службы на территории Вологодской области.</w:t>
      </w:r>
      <w:proofErr w:type="gramEnd"/>
    </w:p>
    <w:p w:rsidR="00661E9D" w:rsidRPr="00661E9D" w:rsidRDefault="00661E9D">
      <w:pPr>
        <w:pStyle w:val="ConsPlusNormal"/>
        <w:spacing w:before="220"/>
        <w:ind w:firstLine="540"/>
        <w:jc w:val="both"/>
      </w:pPr>
      <w:r w:rsidRPr="00661E9D">
        <w:t xml:space="preserve">2. </w:t>
      </w:r>
      <w:proofErr w:type="gramStart"/>
      <w:r w:rsidRPr="00661E9D">
        <w:t>Классные чины муниципальной службы (далее - классный чин) присваиваются муниципальным служащим персонально с соблюдением установленной последовательности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продолжительности муниципальной службы в предыдущем классном чине и в замещаемой должности муниципальной службы.</w:t>
      </w:r>
      <w:proofErr w:type="gramEnd"/>
    </w:p>
    <w:p w:rsidR="00661E9D" w:rsidRPr="00661E9D" w:rsidRDefault="00661E9D">
      <w:pPr>
        <w:pStyle w:val="ConsPlusNormal"/>
        <w:spacing w:before="220"/>
        <w:ind w:firstLine="540"/>
        <w:jc w:val="both"/>
      </w:pPr>
      <w:r w:rsidRPr="00661E9D">
        <w:t>3. Классный чин может быть первым или очередным. Первый классный чин присваивается муниципальному служащему, не имеющему классного чина.</w:t>
      </w:r>
    </w:p>
    <w:p w:rsidR="00661E9D" w:rsidRPr="00661E9D" w:rsidRDefault="00661E9D">
      <w:pPr>
        <w:pStyle w:val="ConsPlusNormal"/>
        <w:spacing w:before="220"/>
        <w:ind w:firstLine="540"/>
        <w:jc w:val="both"/>
      </w:pPr>
      <w:bookmarkStart w:id="40" w:name="P836"/>
      <w:bookmarkEnd w:id="40"/>
      <w:r w:rsidRPr="00661E9D">
        <w:t>4.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w:t>
      </w:r>
    </w:p>
    <w:p w:rsidR="00661E9D" w:rsidRPr="00661E9D" w:rsidRDefault="00661E9D">
      <w:pPr>
        <w:pStyle w:val="ConsPlusNormal"/>
        <w:spacing w:before="220"/>
        <w:ind w:firstLine="540"/>
        <w:jc w:val="both"/>
      </w:pPr>
      <w:r w:rsidRPr="00661E9D">
        <w:t>1) для высшей группы должностей муниципальной службы - действительный муниципальный советник Вологодской области 3 класса;</w:t>
      </w:r>
    </w:p>
    <w:p w:rsidR="00661E9D" w:rsidRPr="00661E9D" w:rsidRDefault="00661E9D">
      <w:pPr>
        <w:pStyle w:val="ConsPlusNormal"/>
        <w:spacing w:before="220"/>
        <w:ind w:firstLine="540"/>
        <w:jc w:val="both"/>
      </w:pPr>
      <w:r w:rsidRPr="00661E9D">
        <w:t>2) для главной группы должностей муниципальной службы - муниципальный советник Вологодской области 3 класса;</w:t>
      </w:r>
    </w:p>
    <w:p w:rsidR="00661E9D" w:rsidRPr="00661E9D" w:rsidRDefault="00661E9D">
      <w:pPr>
        <w:pStyle w:val="ConsPlusNormal"/>
        <w:spacing w:before="220"/>
        <w:ind w:firstLine="540"/>
        <w:jc w:val="both"/>
      </w:pPr>
      <w:r w:rsidRPr="00661E9D">
        <w:t>3) для ведущей группы должностей муниципальной службы - советник муниципальной службы Вологодской области 3 класса;</w:t>
      </w:r>
    </w:p>
    <w:p w:rsidR="00661E9D" w:rsidRPr="00661E9D" w:rsidRDefault="00661E9D">
      <w:pPr>
        <w:pStyle w:val="ConsPlusNormal"/>
        <w:spacing w:before="220"/>
        <w:ind w:firstLine="540"/>
        <w:jc w:val="both"/>
      </w:pPr>
      <w:r w:rsidRPr="00661E9D">
        <w:t>4) для старшей группы должностей муниципальной службы - референт муниципальной службы Вологодской области 3 класса;</w:t>
      </w:r>
    </w:p>
    <w:p w:rsidR="00661E9D" w:rsidRPr="00661E9D" w:rsidRDefault="00661E9D">
      <w:pPr>
        <w:pStyle w:val="ConsPlusNormal"/>
        <w:spacing w:before="220"/>
        <w:ind w:firstLine="540"/>
        <w:jc w:val="both"/>
      </w:pPr>
      <w:r w:rsidRPr="00661E9D">
        <w:t>5) для младшей группы должностей муниципальной службы - секретарь муниципальной службы Вологодской области 3 класса.</w:t>
      </w:r>
    </w:p>
    <w:p w:rsidR="00661E9D" w:rsidRPr="00661E9D" w:rsidRDefault="00661E9D">
      <w:pPr>
        <w:pStyle w:val="ConsPlusNormal"/>
        <w:spacing w:before="220"/>
        <w:ind w:firstLine="540"/>
        <w:jc w:val="both"/>
      </w:pPr>
      <w:r w:rsidRPr="00661E9D">
        <w:t>5. Первый классный чин присваивается муниципальному служащему области после успешного завершения испытания, а если испытание не устанавливалось, то через три месяца после назначения муниципального служащего на должность муниципальной службы.</w:t>
      </w:r>
    </w:p>
    <w:p w:rsidR="00661E9D" w:rsidRPr="00661E9D" w:rsidRDefault="00661E9D">
      <w:pPr>
        <w:pStyle w:val="ConsPlusNormal"/>
        <w:spacing w:before="220"/>
        <w:ind w:firstLine="540"/>
        <w:jc w:val="both"/>
      </w:pPr>
      <w:r w:rsidRPr="00661E9D">
        <w:t>6.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равный или более высокий, чем классный чин, присваиваемый муниципальному служащему.</w:t>
      </w:r>
    </w:p>
    <w:p w:rsidR="00661E9D" w:rsidRPr="00661E9D" w:rsidRDefault="00661E9D">
      <w:pPr>
        <w:pStyle w:val="ConsPlusNormal"/>
        <w:spacing w:before="220"/>
        <w:ind w:firstLine="540"/>
        <w:jc w:val="both"/>
      </w:pPr>
      <w:bookmarkStart w:id="41" w:name="P844"/>
      <w:bookmarkEnd w:id="41"/>
      <w:r w:rsidRPr="00661E9D">
        <w:t>7. Для прохождения муниципальной службы устанавливаются следующие сроки:</w:t>
      </w:r>
    </w:p>
    <w:p w:rsidR="00661E9D" w:rsidRPr="00661E9D" w:rsidRDefault="00661E9D">
      <w:pPr>
        <w:pStyle w:val="ConsPlusNormal"/>
        <w:spacing w:before="220"/>
        <w:ind w:firstLine="540"/>
        <w:jc w:val="both"/>
      </w:pPr>
      <w:r w:rsidRPr="00661E9D">
        <w:lastRenderedPageBreak/>
        <w:t>1) в классных чинах секретаря муниципальной службы Вологодской области 3 и 2 класса, референта муниципальной службы Вологодской области 3 и 2 класса:</w:t>
      </w:r>
    </w:p>
    <w:p w:rsidR="00661E9D" w:rsidRPr="00661E9D" w:rsidRDefault="00661E9D">
      <w:pPr>
        <w:pStyle w:val="ConsPlusNormal"/>
        <w:spacing w:before="220"/>
        <w:ind w:firstLine="540"/>
        <w:jc w:val="both"/>
      </w:pPr>
      <w:r w:rsidRPr="00661E9D">
        <w:t>а) для муниципальных служащих, замещающих должности муниципальной службы без ограничения срока полномочий, - один год;</w:t>
      </w:r>
    </w:p>
    <w:p w:rsidR="00661E9D" w:rsidRPr="00661E9D" w:rsidRDefault="00661E9D">
      <w:pPr>
        <w:pStyle w:val="ConsPlusNormal"/>
        <w:spacing w:before="220"/>
        <w:ind w:firstLine="540"/>
        <w:jc w:val="both"/>
      </w:pPr>
      <w:r w:rsidRPr="00661E9D">
        <w:t>б) для муниципальных служащих, замещающих должности муниципальной службы на определенный срок полномочий, - не менее одного года;</w:t>
      </w:r>
    </w:p>
    <w:p w:rsidR="00661E9D" w:rsidRPr="00661E9D" w:rsidRDefault="00661E9D">
      <w:pPr>
        <w:pStyle w:val="ConsPlusNormal"/>
        <w:spacing w:before="220"/>
        <w:ind w:firstLine="540"/>
        <w:jc w:val="both"/>
      </w:pPr>
      <w:r w:rsidRPr="00661E9D">
        <w:t>2) в классных чинах советника муниципальной службы Вологодской области 3 и 2 класса, муниципального советника Вологодской области 3 и 2 класса:</w:t>
      </w:r>
    </w:p>
    <w:p w:rsidR="00661E9D" w:rsidRPr="00661E9D" w:rsidRDefault="00661E9D">
      <w:pPr>
        <w:pStyle w:val="ConsPlusNormal"/>
        <w:spacing w:before="220"/>
        <w:ind w:firstLine="540"/>
        <w:jc w:val="both"/>
      </w:pPr>
      <w:r w:rsidRPr="00661E9D">
        <w:t>а) для муниципальных служащих, замещающих должности муниципальной службы без ограничения срока полномочий, - два года;</w:t>
      </w:r>
    </w:p>
    <w:p w:rsidR="00661E9D" w:rsidRPr="00661E9D" w:rsidRDefault="00661E9D">
      <w:pPr>
        <w:pStyle w:val="ConsPlusNormal"/>
        <w:spacing w:before="220"/>
        <w:ind w:firstLine="540"/>
        <w:jc w:val="both"/>
      </w:pPr>
      <w:r w:rsidRPr="00661E9D">
        <w:t>б) для муниципальных служащих, замещающих должности муниципальной службы на определенный срок полномочий, - не менее двух лет;</w:t>
      </w:r>
    </w:p>
    <w:p w:rsidR="00661E9D" w:rsidRPr="00661E9D" w:rsidRDefault="00661E9D">
      <w:pPr>
        <w:pStyle w:val="ConsPlusNormal"/>
        <w:spacing w:before="220"/>
        <w:ind w:firstLine="540"/>
        <w:jc w:val="both"/>
      </w:pPr>
      <w:r w:rsidRPr="00661E9D">
        <w:t>3) в классных чинах действительного муниципального советника Вологодской области 3 и 2 класса:</w:t>
      </w:r>
    </w:p>
    <w:p w:rsidR="00661E9D" w:rsidRPr="00661E9D" w:rsidRDefault="00661E9D">
      <w:pPr>
        <w:pStyle w:val="ConsPlusNormal"/>
        <w:spacing w:before="220"/>
        <w:ind w:firstLine="540"/>
        <w:jc w:val="both"/>
      </w:pPr>
      <w:r w:rsidRPr="00661E9D">
        <w:t>а) для муниципальных служащих, замещающих должности муниципальной службы без ограничения срока полномочий, - один год;</w:t>
      </w:r>
    </w:p>
    <w:p w:rsidR="00661E9D" w:rsidRPr="00661E9D" w:rsidRDefault="00661E9D">
      <w:pPr>
        <w:pStyle w:val="ConsPlusNormal"/>
        <w:spacing w:before="220"/>
        <w:ind w:firstLine="540"/>
        <w:jc w:val="both"/>
      </w:pPr>
      <w:r w:rsidRPr="00661E9D">
        <w:t>б) для муниципальных служащих, замещающих должности муниципальной службы на определенный срок полномочий, - не менее одного года.</w:t>
      </w:r>
    </w:p>
    <w:p w:rsidR="00661E9D" w:rsidRPr="00661E9D" w:rsidRDefault="00661E9D">
      <w:pPr>
        <w:pStyle w:val="ConsPlusNormal"/>
        <w:spacing w:before="220"/>
        <w:ind w:firstLine="540"/>
        <w:jc w:val="both"/>
      </w:pPr>
      <w:r w:rsidRPr="00661E9D">
        <w:t>8. Для прохождения муниципальной службы в классных чинах секретаря муниципальной службы Вологодской области 1 класса, референта муниципальной службы Вологодской области 1 класса, советника муниципальной службы Вологодской области 1 класса, муниципального советника Вологодской области 1 класса, действительного муниципального советника Вологодской области 1 класса сроки не устанавливаются.</w:t>
      </w:r>
    </w:p>
    <w:p w:rsidR="00661E9D" w:rsidRPr="00661E9D" w:rsidRDefault="00661E9D">
      <w:pPr>
        <w:pStyle w:val="ConsPlusNormal"/>
        <w:spacing w:before="220"/>
        <w:ind w:firstLine="540"/>
        <w:jc w:val="both"/>
      </w:pPr>
      <w:r w:rsidRPr="00661E9D">
        <w:t>9. Срок муниципальной службы в присвоенном классном чине исчисляется со дня принятия решения о присвоении классного чина.</w:t>
      </w:r>
    </w:p>
    <w:p w:rsidR="00661E9D" w:rsidRPr="00661E9D" w:rsidRDefault="00661E9D">
      <w:pPr>
        <w:pStyle w:val="ConsPlusNormal"/>
        <w:spacing w:before="220"/>
        <w:ind w:firstLine="540"/>
        <w:jc w:val="both"/>
      </w:pPr>
      <w:r w:rsidRPr="00661E9D">
        <w:t xml:space="preserve">10. </w:t>
      </w:r>
      <w:proofErr w:type="gramStart"/>
      <w:r w:rsidRPr="00661E9D">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836">
        <w:r w:rsidRPr="00661E9D">
          <w:t>пунктом 4</w:t>
        </w:r>
      </w:hyperlink>
      <w:r w:rsidRPr="00661E9D">
        <w:t xml:space="preserve"> настоящего Положения первым для этой группы должностей муниципальной службы, если этот классный чин выше классного чина, который имеет муниципальный служащий.</w:t>
      </w:r>
      <w:proofErr w:type="gramEnd"/>
      <w:r w:rsidRPr="00661E9D">
        <w:t xml:space="preserve">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 Классный чин присваивается муниципальному служащему в соответствии с настоящим пунктом после успешного завершения испытания, а если испытание не устанавливалось, то через три месяца после его назначения на должность муниципальной службы.</w:t>
      </w:r>
    </w:p>
    <w:p w:rsidR="00661E9D" w:rsidRPr="00661E9D" w:rsidRDefault="00661E9D">
      <w:pPr>
        <w:pStyle w:val="ConsPlusNormal"/>
        <w:spacing w:before="220"/>
        <w:ind w:firstLine="540"/>
        <w:jc w:val="both"/>
      </w:pPr>
      <w:r w:rsidRPr="00661E9D">
        <w:t xml:space="preserve">11. В качестве меры поощрения за особые отличия в муниципальной службе классный чин муниципальному служащему может быть присвоен до истечения срока, установленного </w:t>
      </w:r>
      <w:hyperlink w:anchor="P844">
        <w:r w:rsidRPr="00661E9D">
          <w:t>пунктом 7</w:t>
        </w:r>
      </w:hyperlink>
      <w:r w:rsidRPr="00661E9D">
        <w:t xml:space="preserve"> настоящего Порядка, но не ранее чем через шесть месяцев пребывания в замещаемой должности муниципальной службы, не выше классного чина, соответствующего этой должности муниципальной службы.</w:t>
      </w:r>
    </w:p>
    <w:p w:rsidR="00661E9D" w:rsidRPr="00661E9D" w:rsidRDefault="00661E9D">
      <w:pPr>
        <w:pStyle w:val="ConsPlusNormal"/>
        <w:spacing w:before="220"/>
        <w:ind w:firstLine="540"/>
        <w:jc w:val="both"/>
      </w:pPr>
      <w:r w:rsidRPr="00661E9D">
        <w:t>12. Очередной классный чин не присваивается муниципальным служащим:</w:t>
      </w:r>
    </w:p>
    <w:p w:rsidR="00661E9D" w:rsidRPr="00661E9D" w:rsidRDefault="00661E9D">
      <w:pPr>
        <w:pStyle w:val="ConsPlusNormal"/>
        <w:spacing w:before="220"/>
        <w:ind w:firstLine="540"/>
        <w:jc w:val="both"/>
      </w:pPr>
      <w:proofErr w:type="gramStart"/>
      <w:r w:rsidRPr="00661E9D">
        <w:lastRenderedPageBreak/>
        <w:t xml:space="preserve">1) отстраненным от замещаемой должности муниципальной службы в соответствии с Федеральным </w:t>
      </w:r>
      <w:hyperlink r:id="rId58">
        <w:r w:rsidRPr="00661E9D">
          <w:t>законом</w:t>
        </w:r>
      </w:hyperlink>
      <w:r w:rsidRPr="00661E9D">
        <w:t xml:space="preserve"> от 2 марта 2007 года N 25-ФЗ "О муниципальной службе в Российской Федерации";</w:t>
      </w:r>
      <w:proofErr w:type="gramEnd"/>
    </w:p>
    <w:p w:rsidR="00661E9D" w:rsidRPr="00661E9D" w:rsidRDefault="00661E9D">
      <w:pPr>
        <w:pStyle w:val="ConsPlusNormal"/>
        <w:spacing w:before="220"/>
        <w:ind w:firstLine="540"/>
        <w:jc w:val="both"/>
      </w:pPr>
      <w:r w:rsidRPr="00661E9D">
        <w:t xml:space="preserve">2) </w:t>
      </w:r>
      <w:proofErr w:type="gramStart"/>
      <w:r w:rsidRPr="00661E9D">
        <w:t>имеющим</w:t>
      </w:r>
      <w:proofErr w:type="gramEnd"/>
      <w:r w:rsidRPr="00661E9D">
        <w:t xml:space="preserve"> дисциплинарное взыскание, взыскание за коррупционные правонарушения;</w:t>
      </w:r>
    </w:p>
    <w:p w:rsidR="00661E9D" w:rsidRPr="00661E9D" w:rsidRDefault="00661E9D">
      <w:pPr>
        <w:pStyle w:val="ConsPlusNormal"/>
        <w:spacing w:before="220"/>
        <w:ind w:firstLine="540"/>
        <w:jc w:val="both"/>
      </w:pPr>
      <w:proofErr w:type="gramStart"/>
      <w:r w:rsidRPr="00661E9D">
        <w:t xml:space="preserve">3) в отношении которых проводится проверка достоверности и полноты сведений о доходах, об имуществе и обязательствах имущественного характера, а также о соблюдении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59">
        <w:r w:rsidRPr="00661E9D">
          <w:t>законом</w:t>
        </w:r>
      </w:hyperlink>
      <w:r w:rsidRPr="00661E9D">
        <w:t xml:space="preserve"> от 25 декабря 2008 года N 273-ФЗ "О противодействии коррупции" и другими нормативными правовыми актами Российской Федерации;</w:t>
      </w:r>
      <w:proofErr w:type="gramEnd"/>
    </w:p>
    <w:p w:rsidR="00661E9D" w:rsidRPr="00661E9D" w:rsidRDefault="00661E9D">
      <w:pPr>
        <w:pStyle w:val="ConsPlusNormal"/>
        <w:spacing w:before="220"/>
        <w:ind w:firstLine="540"/>
        <w:jc w:val="both"/>
      </w:pPr>
      <w:r w:rsidRPr="00661E9D">
        <w:t xml:space="preserve">4) в отношении </w:t>
      </w:r>
      <w:proofErr w:type="gramStart"/>
      <w:r w:rsidRPr="00661E9D">
        <w:t>которых</w:t>
      </w:r>
      <w:proofErr w:type="gramEnd"/>
      <w:r w:rsidRPr="00661E9D">
        <w:t xml:space="preserve"> возбуждено уголовное дело.</w:t>
      </w:r>
    </w:p>
    <w:p w:rsidR="00661E9D" w:rsidRPr="00661E9D" w:rsidRDefault="00661E9D">
      <w:pPr>
        <w:pStyle w:val="ConsPlusNormal"/>
        <w:spacing w:before="220"/>
        <w:ind w:firstLine="540"/>
        <w:jc w:val="both"/>
      </w:pPr>
      <w:r w:rsidRPr="00661E9D">
        <w:t>13. Классный чин, присвоенный муниципальному служащему, сохраняется при переводе (переходе) из органа местного самоуправления, в котором ему присвоен классный чин, в другой орган местного самоуправления или на другую должность муниципальной службы на территории области.</w:t>
      </w:r>
    </w:p>
    <w:p w:rsidR="00661E9D" w:rsidRPr="00661E9D" w:rsidRDefault="00661E9D">
      <w:pPr>
        <w:pStyle w:val="ConsPlusNormal"/>
        <w:spacing w:before="220"/>
        <w:ind w:firstLine="540"/>
        <w:jc w:val="both"/>
      </w:pPr>
      <w:r w:rsidRPr="00661E9D">
        <w:t>14. Соответствующая информация о присвоении классного чина муниципальному служащему вносится в личное дело, трудовую книжку (при наличии) и (или) сведения о трудовой деятельности (</w:t>
      </w:r>
      <w:hyperlink r:id="rId60">
        <w:r w:rsidRPr="00661E9D">
          <w:t>статья 66(1)</w:t>
        </w:r>
      </w:hyperlink>
      <w:r w:rsidRPr="00661E9D">
        <w:t xml:space="preserve"> Трудового кодекса Российской Федерации) муниципального служащего.</w:t>
      </w:r>
    </w:p>
    <w:p w:rsidR="00661E9D" w:rsidRPr="00661E9D" w:rsidRDefault="00661E9D">
      <w:pPr>
        <w:pStyle w:val="ConsPlusNormal"/>
        <w:spacing w:before="220"/>
        <w:ind w:firstLine="540"/>
        <w:jc w:val="both"/>
      </w:pPr>
      <w:r w:rsidRPr="00661E9D">
        <w:t>15. При прекращении муниципальной службы классный чин, присвоенный муниципальному служащему, сохраняется.</w:t>
      </w:r>
    </w:p>
    <w:p w:rsidR="00661E9D" w:rsidRPr="00661E9D" w:rsidRDefault="00661E9D">
      <w:pPr>
        <w:pStyle w:val="ConsPlusNormal"/>
        <w:spacing w:before="220"/>
        <w:ind w:firstLine="540"/>
        <w:jc w:val="both"/>
      </w:pPr>
      <w:r w:rsidRPr="00661E9D">
        <w:t>16. В соответствии с федеральным законодательством муниципальный служащий может быть лишен классного чина судом при осуждении за совершение тяжкого или особо тяжкого преступления.</w:t>
      </w:r>
    </w:p>
    <w:p w:rsidR="00661E9D" w:rsidRPr="00661E9D" w:rsidRDefault="00661E9D">
      <w:pPr>
        <w:pStyle w:val="ConsPlusNormal"/>
        <w:spacing w:before="220"/>
        <w:ind w:firstLine="540"/>
        <w:jc w:val="both"/>
      </w:pPr>
      <w:r w:rsidRPr="00661E9D">
        <w:t>17. Индивидуальные трудовые споры по вопросам, связанным с присвоением и сохранением классных чинов, рассматриваются в соответствии с законодательством Российской Федерации.</w:t>
      </w: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right"/>
        <w:outlineLvl w:val="0"/>
      </w:pPr>
      <w:r w:rsidRPr="00661E9D">
        <w:t>Приложение 2</w:t>
      </w:r>
    </w:p>
    <w:p w:rsidR="00661E9D" w:rsidRPr="00661E9D" w:rsidRDefault="00661E9D">
      <w:pPr>
        <w:pStyle w:val="ConsPlusNormal"/>
        <w:jc w:val="right"/>
      </w:pPr>
      <w:r w:rsidRPr="00661E9D">
        <w:t>к закону области</w:t>
      </w:r>
    </w:p>
    <w:p w:rsidR="00661E9D" w:rsidRPr="00661E9D" w:rsidRDefault="00661E9D">
      <w:pPr>
        <w:pStyle w:val="ConsPlusNormal"/>
        <w:jc w:val="right"/>
      </w:pPr>
      <w:r w:rsidRPr="00661E9D">
        <w:t>"О регулировании некоторых</w:t>
      </w:r>
    </w:p>
    <w:p w:rsidR="00661E9D" w:rsidRPr="00661E9D" w:rsidRDefault="00661E9D">
      <w:pPr>
        <w:pStyle w:val="ConsPlusNormal"/>
        <w:jc w:val="right"/>
      </w:pPr>
      <w:r w:rsidRPr="00661E9D">
        <w:t>вопросов муниципальной службы</w:t>
      </w:r>
    </w:p>
    <w:p w:rsidR="00661E9D" w:rsidRPr="00661E9D" w:rsidRDefault="00661E9D">
      <w:pPr>
        <w:pStyle w:val="ConsPlusNormal"/>
        <w:jc w:val="right"/>
      </w:pPr>
      <w:r w:rsidRPr="00661E9D">
        <w:t>в Вологодской области"</w:t>
      </w:r>
    </w:p>
    <w:p w:rsidR="00661E9D" w:rsidRPr="00661E9D" w:rsidRDefault="00661E9D">
      <w:pPr>
        <w:pStyle w:val="ConsPlusNormal"/>
        <w:jc w:val="both"/>
      </w:pPr>
    </w:p>
    <w:p w:rsidR="00661E9D" w:rsidRPr="00661E9D" w:rsidRDefault="00661E9D">
      <w:pPr>
        <w:pStyle w:val="ConsPlusNormal"/>
        <w:jc w:val="center"/>
      </w:pPr>
      <w:bookmarkStart w:id="42" w:name="P879"/>
      <w:bookmarkEnd w:id="42"/>
      <w:r w:rsidRPr="00661E9D">
        <w:t>ТИПОВАЯ ФОРМА</w:t>
      </w:r>
    </w:p>
    <w:p w:rsidR="00661E9D" w:rsidRPr="00661E9D" w:rsidRDefault="00661E9D">
      <w:pPr>
        <w:pStyle w:val="ConsPlusNormal"/>
        <w:jc w:val="center"/>
      </w:pPr>
      <w:r w:rsidRPr="00661E9D">
        <w:t>контракта с главой местной администрации</w:t>
      </w:r>
    </w:p>
    <w:p w:rsidR="00661E9D" w:rsidRPr="00661E9D" w:rsidRDefault="00661E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41"/>
        <w:gridCol w:w="2884"/>
        <w:gridCol w:w="912"/>
        <w:gridCol w:w="1242"/>
        <w:gridCol w:w="2516"/>
        <w:gridCol w:w="375"/>
      </w:tblGrid>
      <w:tr w:rsidR="00661E9D" w:rsidRPr="00661E9D">
        <w:tc>
          <w:tcPr>
            <w:tcW w:w="4025" w:type="dxa"/>
            <w:gridSpan w:val="2"/>
            <w:tcBorders>
              <w:top w:val="nil"/>
              <w:left w:val="nil"/>
              <w:bottom w:val="single" w:sz="4" w:space="0" w:color="auto"/>
              <w:right w:val="nil"/>
            </w:tcBorders>
          </w:tcPr>
          <w:p w:rsidR="00661E9D" w:rsidRPr="00661E9D" w:rsidRDefault="00661E9D">
            <w:pPr>
              <w:pStyle w:val="ConsPlusNormal"/>
            </w:pPr>
          </w:p>
        </w:tc>
        <w:tc>
          <w:tcPr>
            <w:tcW w:w="2154" w:type="dxa"/>
            <w:gridSpan w:val="2"/>
            <w:vMerge w:val="restart"/>
            <w:tcBorders>
              <w:top w:val="nil"/>
              <w:left w:val="nil"/>
              <w:bottom w:val="nil"/>
              <w:right w:val="nil"/>
            </w:tcBorders>
          </w:tcPr>
          <w:p w:rsidR="00661E9D" w:rsidRPr="00661E9D" w:rsidRDefault="00661E9D">
            <w:pPr>
              <w:pStyle w:val="ConsPlusNormal"/>
            </w:pPr>
          </w:p>
        </w:tc>
        <w:tc>
          <w:tcPr>
            <w:tcW w:w="2891" w:type="dxa"/>
            <w:gridSpan w:val="2"/>
            <w:tcBorders>
              <w:top w:val="nil"/>
              <w:left w:val="nil"/>
              <w:bottom w:val="nil"/>
              <w:right w:val="nil"/>
            </w:tcBorders>
          </w:tcPr>
          <w:p w:rsidR="00661E9D" w:rsidRPr="00661E9D" w:rsidRDefault="00661E9D">
            <w:pPr>
              <w:pStyle w:val="ConsPlusNormal"/>
              <w:jc w:val="both"/>
            </w:pPr>
            <w:r w:rsidRPr="00661E9D">
              <w:t>"__"____________ 20__ г.</w:t>
            </w:r>
          </w:p>
        </w:tc>
      </w:tr>
      <w:tr w:rsidR="00661E9D" w:rsidRPr="00661E9D">
        <w:tc>
          <w:tcPr>
            <w:tcW w:w="4025" w:type="dxa"/>
            <w:gridSpan w:val="2"/>
            <w:tcBorders>
              <w:top w:val="single" w:sz="4" w:space="0" w:color="auto"/>
              <w:left w:val="nil"/>
              <w:bottom w:val="nil"/>
              <w:right w:val="nil"/>
            </w:tcBorders>
          </w:tcPr>
          <w:p w:rsidR="00661E9D" w:rsidRPr="00661E9D" w:rsidRDefault="00661E9D">
            <w:pPr>
              <w:pStyle w:val="ConsPlusNormal"/>
              <w:jc w:val="center"/>
            </w:pPr>
            <w:r w:rsidRPr="00661E9D">
              <w:t>(наименование населенного пункта)</w:t>
            </w:r>
          </w:p>
        </w:tc>
        <w:tc>
          <w:tcPr>
            <w:tcW w:w="2154" w:type="dxa"/>
            <w:gridSpan w:val="2"/>
            <w:vMerge/>
            <w:tcBorders>
              <w:top w:val="nil"/>
              <w:left w:val="nil"/>
              <w:bottom w:val="nil"/>
              <w:right w:val="nil"/>
            </w:tcBorders>
          </w:tcPr>
          <w:p w:rsidR="00661E9D" w:rsidRPr="00661E9D" w:rsidRDefault="00661E9D">
            <w:pPr>
              <w:pStyle w:val="ConsPlusNormal"/>
            </w:pPr>
          </w:p>
        </w:tc>
        <w:tc>
          <w:tcPr>
            <w:tcW w:w="2891" w:type="dxa"/>
            <w:gridSpan w:val="2"/>
            <w:tcBorders>
              <w:top w:val="nil"/>
              <w:left w:val="nil"/>
              <w:bottom w:val="nil"/>
              <w:right w:val="nil"/>
            </w:tcBorders>
          </w:tcPr>
          <w:p w:rsidR="00661E9D" w:rsidRPr="00661E9D" w:rsidRDefault="00661E9D">
            <w:pPr>
              <w:pStyle w:val="ConsPlusNormal"/>
            </w:pPr>
          </w:p>
        </w:tc>
      </w:tr>
      <w:tr w:rsidR="00661E9D" w:rsidRPr="00661E9D">
        <w:tc>
          <w:tcPr>
            <w:tcW w:w="9070" w:type="dxa"/>
            <w:gridSpan w:val="6"/>
            <w:tcBorders>
              <w:top w:val="nil"/>
              <w:left w:val="nil"/>
              <w:bottom w:val="nil"/>
              <w:right w:val="nil"/>
            </w:tcBorders>
          </w:tcPr>
          <w:p w:rsidR="00661E9D" w:rsidRPr="00661E9D" w:rsidRDefault="00661E9D">
            <w:pPr>
              <w:pStyle w:val="ConsPlusNormal"/>
            </w:pPr>
          </w:p>
        </w:tc>
      </w:tr>
      <w:tr w:rsidR="00661E9D" w:rsidRPr="00661E9D">
        <w:tc>
          <w:tcPr>
            <w:tcW w:w="1141" w:type="dxa"/>
            <w:tcBorders>
              <w:top w:val="nil"/>
              <w:left w:val="nil"/>
              <w:bottom w:val="nil"/>
              <w:right w:val="nil"/>
            </w:tcBorders>
          </w:tcPr>
          <w:p w:rsidR="00661E9D" w:rsidRPr="00661E9D" w:rsidRDefault="00661E9D">
            <w:pPr>
              <w:pStyle w:val="ConsPlusNormal"/>
              <w:ind w:firstLine="283"/>
              <w:jc w:val="both"/>
            </w:pPr>
            <w:r w:rsidRPr="00661E9D">
              <w:lastRenderedPageBreak/>
              <w:t>Глава</w:t>
            </w:r>
          </w:p>
        </w:tc>
        <w:tc>
          <w:tcPr>
            <w:tcW w:w="7929" w:type="dxa"/>
            <w:gridSpan w:val="5"/>
            <w:tcBorders>
              <w:top w:val="nil"/>
              <w:left w:val="nil"/>
              <w:bottom w:val="single" w:sz="4" w:space="0" w:color="auto"/>
              <w:right w:val="nil"/>
            </w:tcBorders>
          </w:tcPr>
          <w:p w:rsidR="00661E9D" w:rsidRPr="00661E9D" w:rsidRDefault="00661E9D">
            <w:pPr>
              <w:pStyle w:val="ConsPlusNormal"/>
            </w:pPr>
          </w:p>
        </w:tc>
      </w:tr>
      <w:tr w:rsidR="00661E9D" w:rsidRPr="00661E9D">
        <w:tc>
          <w:tcPr>
            <w:tcW w:w="1141" w:type="dxa"/>
            <w:tcBorders>
              <w:top w:val="nil"/>
              <w:left w:val="nil"/>
              <w:bottom w:val="nil"/>
              <w:right w:val="nil"/>
            </w:tcBorders>
          </w:tcPr>
          <w:p w:rsidR="00661E9D" w:rsidRPr="00661E9D" w:rsidRDefault="00661E9D">
            <w:pPr>
              <w:pStyle w:val="ConsPlusNormal"/>
            </w:pPr>
          </w:p>
        </w:tc>
        <w:tc>
          <w:tcPr>
            <w:tcW w:w="7929" w:type="dxa"/>
            <w:gridSpan w:val="5"/>
            <w:tcBorders>
              <w:top w:val="single" w:sz="4" w:space="0" w:color="auto"/>
              <w:left w:val="nil"/>
              <w:bottom w:val="nil"/>
              <w:right w:val="nil"/>
            </w:tcBorders>
          </w:tcPr>
          <w:p w:rsidR="00661E9D" w:rsidRPr="00661E9D" w:rsidRDefault="00661E9D">
            <w:pPr>
              <w:pStyle w:val="ConsPlusNormal"/>
              <w:jc w:val="center"/>
            </w:pPr>
            <w:r w:rsidRPr="00661E9D">
              <w:t>(наименование муниципального образования)</w:t>
            </w:r>
          </w:p>
        </w:tc>
      </w:tr>
      <w:tr w:rsidR="00661E9D" w:rsidRPr="00661E9D">
        <w:tc>
          <w:tcPr>
            <w:tcW w:w="8695" w:type="dxa"/>
            <w:gridSpan w:val="5"/>
            <w:tcBorders>
              <w:top w:val="nil"/>
              <w:left w:val="nil"/>
              <w:bottom w:val="single" w:sz="4" w:space="0" w:color="auto"/>
              <w:right w:val="nil"/>
            </w:tcBorders>
          </w:tcPr>
          <w:p w:rsidR="00661E9D" w:rsidRPr="00661E9D" w:rsidRDefault="00661E9D">
            <w:pPr>
              <w:pStyle w:val="ConsPlusNormal"/>
            </w:pPr>
          </w:p>
        </w:tc>
        <w:tc>
          <w:tcPr>
            <w:tcW w:w="375" w:type="dxa"/>
            <w:tcBorders>
              <w:top w:val="nil"/>
              <w:left w:val="nil"/>
              <w:bottom w:val="nil"/>
              <w:right w:val="nil"/>
            </w:tcBorders>
          </w:tcPr>
          <w:p w:rsidR="00661E9D" w:rsidRPr="00661E9D" w:rsidRDefault="00661E9D">
            <w:pPr>
              <w:pStyle w:val="ConsPlusNormal"/>
              <w:jc w:val="both"/>
            </w:pPr>
            <w:r w:rsidRPr="00661E9D">
              <w:t>,</w:t>
            </w:r>
          </w:p>
        </w:tc>
      </w:tr>
      <w:tr w:rsidR="00661E9D" w:rsidRPr="00661E9D">
        <w:tc>
          <w:tcPr>
            <w:tcW w:w="8695" w:type="dxa"/>
            <w:gridSpan w:val="5"/>
            <w:tcBorders>
              <w:top w:val="single" w:sz="4" w:space="0" w:color="auto"/>
              <w:left w:val="nil"/>
              <w:bottom w:val="nil"/>
              <w:right w:val="nil"/>
            </w:tcBorders>
          </w:tcPr>
          <w:p w:rsidR="00661E9D" w:rsidRPr="00661E9D" w:rsidRDefault="00661E9D">
            <w:pPr>
              <w:pStyle w:val="ConsPlusNormal"/>
              <w:jc w:val="center"/>
            </w:pPr>
            <w:r w:rsidRPr="00661E9D">
              <w:t>(фамилия, имя, отчество)</w:t>
            </w:r>
          </w:p>
        </w:tc>
        <w:tc>
          <w:tcPr>
            <w:tcW w:w="375" w:type="dxa"/>
            <w:tcBorders>
              <w:top w:val="nil"/>
              <w:left w:val="nil"/>
              <w:bottom w:val="nil"/>
              <w:right w:val="nil"/>
            </w:tcBorders>
          </w:tcPr>
          <w:p w:rsidR="00661E9D" w:rsidRPr="00661E9D" w:rsidRDefault="00661E9D">
            <w:pPr>
              <w:pStyle w:val="ConsPlusNormal"/>
            </w:pPr>
          </w:p>
        </w:tc>
      </w:tr>
      <w:tr w:rsidR="00661E9D" w:rsidRPr="00661E9D">
        <w:tc>
          <w:tcPr>
            <w:tcW w:w="9070" w:type="dxa"/>
            <w:gridSpan w:val="6"/>
            <w:tcBorders>
              <w:top w:val="nil"/>
              <w:left w:val="nil"/>
              <w:bottom w:val="nil"/>
              <w:right w:val="nil"/>
            </w:tcBorders>
          </w:tcPr>
          <w:p w:rsidR="00661E9D" w:rsidRPr="00661E9D" w:rsidRDefault="00661E9D">
            <w:pPr>
              <w:pStyle w:val="ConsPlusNormal"/>
              <w:jc w:val="both"/>
            </w:pPr>
            <w:r w:rsidRPr="00661E9D">
              <w:t>действующи</w:t>
            </w:r>
            <w:proofErr w:type="gramStart"/>
            <w:r w:rsidRPr="00661E9D">
              <w:t>й(</w:t>
            </w:r>
            <w:proofErr w:type="spellStart"/>
            <w:proofErr w:type="gramEnd"/>
            <w:r w:rsidRPr="00661E9D">
              <w:t>ая</w:t>
            </w:r>
            <w:proofErr w:type="spellEnd"/>
            <w:r w:rsidRPr="00661E9D">
              <w:t>) на основании Устава муниципального образования (далее</w:t>
            </w:r>
          </w:p>
        </w:tc>
      </w:tr>
      <w:tr w:rsidR="00661E9D" w:rsidRPr="00661E9D">
        <w:tc>
          <w:tcPr>
            <w:tcW w:w="4937" w:type="dxa"/>
            <w:gridSpan w:val="3"/>
            <w:tcBorders>
              <w:top w:val="nil"/>
              <w:left w:val="nil"/>
              <w:bottom w:val="nil"/>
              <w:right w:val="nil"/>
            </w:tcBorders>
          </w:tcPr>
          <w:p w:rsidR="00661E9D" w:rsidRPr="00661E9D" w:rsidRDefault="00661E9D">
            <w:pPr>
              <w:pStyle w:val="ConsPlusNormal"/>
              <w:jc w:val="both"/>
            </w:pPr>
            <w:r w:rsidRPr="00661E9D">
              <w:t>именуемы</w:t>
            </w:r>
            <w:proofErr w:type="gramStart"/>
            <w:r w:rsidRPr="00661E9D">
              <w:t>й(</w:t>
            </w:r>
            <w:proofErr w:type="spellStart"/>
            <w:proofErr w:type="gramEnd"/>
            <w:r w:rsidRPr="00661E9D">
              <w:t>ая</w:t>
            </w:r>
            <w:proofErr w:type="spellEnd"/>
            <w:r w:rsidRPr="00661E9D">
              <w:t>) - представитель нанимателя), и</w:t>
            </w:r>
          </w:p>
        </w:tc>
        <w:tc>
          <w:tcPr>
            <w:tcW w:w="4133" w:type="dxa"/>
            <w:gridSpan w:val="3"/>
            <w:tcBorders>
              <w:top w:val="nil"/>
              <w:left w:val="nil"/>
              <w:bottom w:val="single" w:sz="4" w:space="0" w:color="auto"/>
              <w:right w:val="nil"/>
            </w:tcBorders>
          </w:tcPr>
          <w:p w:rsidR="00661E9D" w:rsidRPr="00661E9D" w:rsidRDefault="00661E9D">
            <w:pPr>
              <w:pStyle w:val="ConsPlusNormal"/>
            </w:pPr>
          </w:p>
        </w:tc>
      </w:tr>
      <w:tr w:rsidR="00661E9D" w:rsidRPr="00661E9D">
        <w:tc>
          <w:tcPr>
            <w:tcW w:w="4937" w:type="dxa"/>
            <w:gridSpan w:val="3"/>
            <w:tcBorders>
              <w:top w:val="nil"/>
              <w:left w:val="nil"/>
              <w:bottom w:val="nil"/>
              <w:right w:val="nil"/>
            </w:tcBorders>
          </w:tcPr>
          <w:p w:rsidR="00661E9D" w:rsidRPr="00661E9D" w:rsidRDefault="00661E9D">
            <w:pPr>
              <w:pStyle w:val="ConsPlusNormal"/>
            </w:pPr>
          </w:p>
        </w:tc>
        <w:tc>
          <w:tcPr>
            <w:tcW w:w="4133" w:type="dxa"/>
            <w:gridSpan w:val="3"/>
            <w:tcBorders>
              <w:top w:val="single" w:sz="4" w:space="0" w:color="auto"/>
              <w:left w:val="nil"/>
              <w:bottom w:val="nil"/>
              <w:right w:val="nil"/>
            </w:tcBorders>
          </w:tcPr>
          <w:p w:rsidR="00661E9D" w:rsidRPr="00661E9D" w:rsidRDefault="00661E9D">
            <w:pPr>
              <w:pStyle w:val="ConsPlusNormal"/>
              <w:jc w:val="center"/>
            </w:pPr>
            <w:r w:rsidRPr="00661E9D">
              <w:t>(фамилия, имя, отчество)</w:t>
            </w:r>
          </w:p>
        </w:tc>
      </w:tr>
      <w:tr w:rsidR="00661E9D" w:rsidRPr="00661E9D">
        <w:tc>
          <w:tcPr>
            <w:tcW w:w="9070" w:type="dxa"/>
            <w:gridSpan w:val="6"/>
            <w:tcBorders>
              <w:top w:val="nil"/>
              <w:left w:val="nil"/>
              <w:bottom w:val="nil"/>
              <w:right w:val="nil"/>
            </w:tcBorders>
          </w:tcPr>
          <w:p w:rsidR="00661E9D" w:rsidRPr="00661E9D" w:rsidRDefault="00661E9D">
            <w:pPr>
              <w:pStyle w:val="ConsPlusNormal"/>
              <w:jc w:val="both"/>
            </w:pPr>
            <w:r w:rsidRPr="00661E9D">
              <w:t>(далее именуемы</w:t>
            </w:r>
            <w:proofErr w:type="gramStart"/>
            <w:r w:rsidRPr="00661E9D">
              <w:t>й(</w:t>
            </w:r>
            <w:proofErr w:type="spellStart"/>
            <w:proofErr w:type="gramEnd"/>
            <w:r w:rsidRPr="00661E9D">
              <w:t>ая</w:t>
            </w:r>
            <w:proofErr w:type="spellEnd"/>
            <w:r w:rsidRPr="00661E9D">
              <w:t>) - глава местной администрации) заключили настоящий контракт о нижеследующем.</w:t>
            </w:r>
          </w:p>
        </w:tc>
      </w:tr>
      <w:tr w:rsidR="00661E9D" w:rsidRPr="00661E9D">
        <w:tc>
          <w:tcPr>
            <w:tcW w:w="9070" w:type="dxa"/>
            <w:gridSpan w:val="6"/>
            <w:tcBorders>
              <w:top w:val="nil"/>
              <w:left w:val="nil"/>
              <w:bottom w:val="nil"/>
              <w:right w:val="nil"/>
            </w:tcBorders>
          </w:tcPr>
          <w:p w:rsidR="00661E9D" w:rsidRPr="00661E9D" w:rsidRDefault="00661E9D">
            <w:pPr>
              <w:pStyle w:val="ConsPlusNormal"/>
            </w:pPr>
          </w:p>
        </w:tc>
      </w:tr>
      <w:tr w:rsidR="00661E9D" w:rsidRPr="00661E9D">
        <w:tc>
          <w:tcPr>
            <w:tcW w:w="9070" w:type="dxa"/>
            <w:gridSpan w:val="6"/>
            <w:tcBorders>
              <w:top w:val="nil"/>
              <w:left w:val="nil"/>
              <w:bottom w:val="nil"/>
              <w:right w:val="nil"/>
            </w:tcBorders>
          </w:tcPr>
          <w:p w:rsidR="00661E9D" w:rsidRPr="00661E9D" w:rsidRDefault="00661E9D">
            <w:pPr>
              <w:pStyle w:val="ConsPlusNormal"/>
              <w:jc w:val="center"/>
              <w:outlineLvl w:val="1"/>
            </w:pPr>
            <w:r w:rsidRPr="00661E9D">
              <w:t>1. Общие положения</w:t>
            </w:r>
          </w:p>
        </w:tc>
      </w:tr>
      <w:tr w:rsidR="00661E9D" w:rsidRPr="00661E9D">
        <w:tc>
          <w:tcPr>
            <w:tcW w:w="9070" w:type="dxa"/>
            <w:gridSpan w:val="6"/>
            <w:tcBorders>
              <w:top w:val="nil"/>
              <w:left w:val="nil"/>
              <w:bottom w:val="nil"/>
              <w:right w:val="nil"/>
            </w:tcBorders>
          </w:tcPr>
          <w:p w:rsidR="00661E9D" w:rsidRPr="00661E9D" w:rsidRDefault="00661E9D">
            <w:pPr>
              <w:pStyle w:val="ConsPlusNormal"/>
            </w:pPr>
          </w:p>
        </w:tc>
      </w:tr>
      <w:tr w:rsidR="00661E9D" w:rsidRPr="00661E9D">
        <w:tc>
          <w:tcPr>
            <w:tcW w:w="4937" w:type="dxa"/>
            <w:gridSpan w:val="3"/>
            <w:tcBorders>
              <w:top w:val="nil"/>
              <w:left w:val="nil"/>
              <w:bottom w:val="nil"/>
              <w:right w:val="nil"/>
            </w:tcBorders>
          </w:tcPr>
          <w:p w:rsidR="00661E9D" w:rsidRPr="00661E9D" w:rsidRDefault="00661E9D">
            <w:pPr>
              <w:pStyle w:val="ConsPlusNormal"/>
              <w:ind w:firstLine="283"/>
              <w:jc w:val="both"/>
            </w:pPr>
            <w:r w:rsidRPr="00661E9D">
              <w:t>1.1. Представитель нанимателя принимает</w:t>
            </w:r>
          </w:p>
        </w:tc>
        <w:tc>
          <w:tcPr>
            <w:tcW w:w="4133" w:type="dxa"/>
            <w:gridSpan w:val="3"/>
            <w:tcBorders>
              <w:top w:val="nil"/>
              <w:left w:val="nil"/>
              <w:bottom w:val="single" w:sz="4" w:space="0" w:color="auto"/>
              <w:right w:val="nil"/>
            </w:tcBorders>
          </w:tcPr>
          <w:p w:rsidR="00661E9D" w:rsidRPr="00661E9D" w:rsidRDefault="00661E9D">
            <w:pPr>
              <w:pStyle w:val="ConsPlusNormal"/>
            </w:pPr>
          </w:p>
        </w:tc>
      </w:tr>
      <w:tr w:rsidR="00661E9D" w:rsidRPr="00661E9D">
        <w:tc>
          <w:tcPr>
            <w:tcW w:w="4937" w:type="dxa"/>
            <w:gridSpan w:val="3"/>
            <w:tcBorders>
              <w:top w:val="nil"/>
              <w:left w:val="nil"/>
              <w:bottom w:val="nil"/>
              <w:right w:val="nil"/>
            </w:tcBorders>
          </w:tcPr>
          <w:p w:rsidR="00661E9D" w:rsidRPr="00661E9D" w:rsidRDefault="00661E9D">
            <w:pPr>
              <w:pStyle w:val="ConsPlusNormal"/>
            </w:pPr>
          </w:p>
        </w:tc>
        <w:tc>
          <w:tcPr>
            <w:tcW w:w="4133" w:type="dxa"/>
            <w:gridSpan w:val="3"/>
            <w:tcBorders>
              <w:top w:val="single" w:sz="4" w:space="0" w:color="auto"/>
              <w:left w:val="nil"/>
              <w:bottom w:val="nil"/>
              <w:right w:val="nil"/>
            </w:tcBorders>
          </w:tcPr>
          <w:p w:rsidR="00661E9D" w:rsidRPr="00661E9D" w:rsidRDefault="00661E9D">
            <w:pPr>
              <w:pStyle w:val="ConsPlusNormal"/>
              <w:jc w:val="center"/>
            </w:pPr>
            <w:r w:rsidRPr="00661E9D">
              <w:t>(фамилия, имя, отчество)</w:t>
            </w:r>
          </w:p>
        </w:tc>
      </w:tr>
      <w:tr w:rsidR="00661E9D" w:rsidRPr="00661E9D">
        <w:tc>
          <w:tcPr>
            <w:tcW w:w="4025" w:type="dxa"/>
            <w:gridSpan w:val="2"/>
            <w:tcBorders>
              <w:top w:val="nil"/>
              <w:left w:val="nil"/>
              <w:bottom w:val="nil"/>
              <w:right w:val="nil"/>
            </w:tcBorders>
          </w:tcPr>
          <w:p w:rsidR="00661E9D" w:rsidRPr="00661E9D" w:rsidRDefault="00661E9D">
            <w:pPr>
              <w:pStyle w:val="ConsPlusNormal"/>
            </w:pPr>
            <w:r w:rsidRPr="00661E9D">
              <w:t>на должность главы администрации</w:t>
            </w:r>
          </w:p>
        </w:tc>
        <w:tc>
          <w:tcPr>
            <w:tcW w:w="5045" w:type="dxa"/>
            <w:gridSpan w:val="4"/>
            <w:tcBorders>
              <w:top w:val="nil"/>
              <w:left w:val="nil"/>
              <w:bottom w:val="single" w:sz="4" w:space="0" w:color="auto"/>
              <w:right w:val="nil"/>
            </w:tcBorders>
          </w:tcPr>
          <w:p w:rsidR="00661E9D" w:rsidRPr="00661E9D" w:rsidRDefault="00661E9D">
            <w:pPr>
              <w:pStyle w:val="ConsPlusNormal"/>
            </w:pPr>
          </w:p>
        </w:tc>
      </w:tr>
      <w:tr w:rsidR="00661E9D" w:rsidRPr="00661E9D">
        <w:tc>
          <w:tcPr>
            <w:tcW w:w="4025" w:type="dxa"/>
            <w:gridSpan w:val="2"/>
            <w:tcBorders>
              <w:top w:val="nil"/>
              <w:left w:val="nil"/>
              <w:bottom w:val="nil"/>
              <w:right w:val="nil"/>
            </w:tcBorders>
          </w:tcPr>
          <w:p w:rsidR="00661E9D" w:rsidRPr="00661E9D" w:rsidRDefault="00661E9D">
            <w:pPr>
              <w:pStyle w:val="ConsPlusNormal"/>
            </w:pPr>
          </w:p>
        </w:tc>
        <w:tc>
          <w:tcPr>
            <w:tcW w:w="5045" w:type="dxa"/>
            <w:gridSpan w:val="4"/>
            <w:tcBorders>
              <w:top w:val="single" w:sz="4" w:space="0" w:color="auto"/>
              <w:left w:val="nil"/>
              <w:bottom w:val="nil"/>
              <w:right w:val="nil"/>
            </w:tcBorders>
          </w:tcPr>
          <w:p w:rsidR="00661E9D" w:rsidRPr="00661E9D" w:rsidRDefault="00661E9D">
            <w:pPr>
              <w:pStyle w:val="ConsPlusNormal"/>
              <w:jc w:val="center"/>
            </w:pPr>
            <w:r w:rsidRPr="00661E9D">
              <w:t>(наименование муниципального образования)</w:t>
            </w:r>
          </w:p>
        </w:tc>
      </w:tr>
      <w:tr w:rsidR="00661E9D" w:rsidRPr="00661E9D">
        <w:tc>
          <w:tcPr>
            <w:tcW w:w="9070" w:type="dxa"/>
            <w:gridSpan w:val="6"/>
            <w:tcBorders>
              <w:top w:val="nil"/>
              <w:left w:val="nil"/>
              <w:bottom w:val="nil"/>
              <w:right w:val="nil"/>
            </w:tcBorders>
          </w:tcPr>
          <w:p w:rsidR="00661E9D" w:rsidRPr="00661E9D" w:rsidRDefault="00661E9D">
            <w:pPr>
              <w:pStyle w:val="ConsPlusNormal"/>
            </w:pPr>
            <w:r w:rsidRPr="00661E9D">
              <w:t xml:space="preserve">на срок _________________________ лет </w:t>
            </w:r>
            <w:hyperlink w:anchor="P1051">
              <w:r w:rsidRPr="00661E9D">
                <w:t>&lt;1&gt;</w:t>
              </w:r>
            </w:hyperlink>
            <w:r w:rsidRPr="00661E9D">
              <w:t>.</w:t>
            </w:r>
          </w:p>
        </w:tc>
      </w:tr>
    </w:tbl>
    <w:p w:rsidR="00661E9D" w:rsidRPr="00661E9D" w:rsidRDefault="00661E9D">
      <w:pPr>
        <w:pStyle w:val="ConsPlusNormal"/>
        <w:jc w:val="both"/>
      </w:pPr>
    </w:p>
    <w:p w:rsidR="00661E9D" w:rsidRPr="00661E9D" w:rsidRDefault="00661E9D">
      <w:pPr>
        <w:pStyle w:val="ConsPlusNormal"/>
        <w:ind w:firstLine="540"/>
        <w:jc w:val="both"/>
      </w:pPr>
      <w:r w:rsidRPr="00661E9D">
        <w:t>Дата начала работы - "__"____________ 20__ года.</w:t>
      </w:r>
    </w:p>
    <w:p w:rsidR="00661E9D" w:rsidRPr="00661E9D" w:rsidRDefault="00661E9D">
      <w:pPr>
        <w:pStyle w:val="ConsPlusNormal"/>
        <w:spacing w:before="220"/>
        <w:ind w:firstLine="540"/>
        <w:jc w:val="both"/>
      </w:pPr>
      <w:r w:rsidRPr="00661E9D">
        <w:t>Дата окончания работы - "__"____________ 20__ года.</w:t>
      </w:r>
    </w:p>
    <w:p w:rsidR="00661E9D" w:rsidRPr="00661E9D" w:rsidRDefault="00661E9D">
      <w:pPr>
        <w:pStyle w:val="ConsPlusNormal"/>
        <w:spacing w:before="220"/>
        <w:ind w:firstLine="540"/>
        <w:jc w:val="both"/>
      </w:pPr>
      <w:r w:rsidRPr="00661E9D">
        <w:t>1.2. Замещение должности по настоящему контракту является для главы местной администрации основным местом работы.</w:t>
      </w:r>
    </w:p>
    <w:p w:rsidR="00661E9D" w:rsidRPr="00661E9D" w:rsidRDefault="00661E9D">
      <w:pPr>
        <w:pStyle w:val="ConsPlusNormal"/>
        <w:jc w:val="both"/>
      </w:pPr>
    </w:p>
    <w:p w:rsidR="00661E9D" w:rsidRPr="00661E9D" w:rsidRDefault="00661E9D">
      <w:pPr>
        <w:pStyle w:val="ConsPlusNormal"/>
        <w:jc w:val="center"/>
        <w:outlineLvl w:val="1"/>
      </w:pPr>
      <w:r w:rsidRPr="00661E9D">
        <w:t>2. Права и обязанности главы местной администрации</w:t>
      </w:r>
    </w:p>
    <w:p w:rsidR="00661E9D" w:rsidRPr="00661E9D" w:rsidRDefault="00661E9D">
      <w:pPr>
        <w:pStyle w:val="ConsPlusNormal"/>
        <w:jc w:val="both"/>
      </w:pPr>
    </w:p>
    <w:p w:rsidR="00661E9D" w:rsidRPr="00661E9D" w:rsidRDefault="00661E9D">
      <w:pPr>
        <w:pStyle w:val="ConsPlusNormal"/>
        <w:ind w:firstLine="540"/>
        <w:jc w:val="both"/>
      </w:pPr>
      <w:r w:rsidRPr="00661E9D">
        <w:t xml:space="preserve">2.1. Глава местной администрации имеет права, предусмотренные </w:t>
      </w:r>
      <w:hyperlink r:id="rId61">
        <w:r w:rsidRPr="00661E9D">
          <w:t>статьей 11</w:t>
        </w:r>
      </w:hyperlink>
      <w:r w:rsidRPr="00661E9D">
        <w:t xml:space="preserve"> и иными положениями Федерального </w:t>
      </w:r>
      <w:hyperlink r:id="rId62">
        <w:r w:rsidRPr="00661E9D">
          <w:t>закона</w:t>
        </w:r>
      </w:hyperlink>
      <w:r w:rsidRPr="00661E9D">
        <w:t xml:space="preserve"> от 2 марта 2007 года N 25-ФЗ "О муниципальной службе в Российской Федерации", иными нормативными правовыми актами о муниципальной службе, Уставом муниципального образования, должностной инструкцией.</w:t>
      </w:r>
    </w:p>
    <w:p w:rsidR="00661E9D" w:rsidRPr="00661E9D" w:rsidRDefault="00661E9D">
      <w:pPr>
        <w:pStyle w:val="ConsPlusNormal"/>
        <w:spacing w:before="220"/>
        <w:ind w:firstLine="540"/>
        <w:jc w:val="both"/>
      </w:pPr>
      <w:r w:rsidRPr="00661E9D">
        <w:t>2.2. Глава местной администрации обязан исполнять должностные обязанности в соответствии с должностной инструкцией и соблюдать правила внутреннего трудового распорядка возглавляемой им местной администрации, порядок работы со служебной информацией и условия данного контракта.</w:t>
      </w:r>
    </w:p>
    <w:p w:rsidR="00661E9D" w:rsidRPr="00661E9D" w:rsidRDefault="00661E9D">
      <w:pPr>
        <w:pStyle w:val="ConsPlusNormal"/>
        <w:spacing w:before="220"/>
        <w:ind w:firstLine="540"/>
        <w:jc w:val="both"/>
      </w:pPr>
      <w:r w:rsidRPr="00661E9D">
        <w:t xml:space="preserve">2.3. </w:t>
      </w:r>
      <w:proofErr w:type="gramStart"/>
      <w:r w:rsidRPr="00661E9D">
        <w:t xml:space="preserve">Глава местной администрации обязан исполнять обязанности, соблюдать ограничения и запреты, предусмотренные федеральными законами от 2 марта 2007 года </w:t>
      </w:r>
      <w:hyperlink r:id="rId63">
        <w:r w:rsidRPr="00661E9D">
          <w:t>N 25-ФЗ</w:t>
        </w:r>
      </w:hyperlink>
      <w:r w:rsidRPr="00661E9D">
        <w:t xml:space="preserve"> "О муниципальной службе в Российской Федерации", от 25 декабря 2008 года </w:t>
      </w:r>
      <w:hyperlink r:id="rId64">
        <w:r w:rsidRPr="00661E9D">
          <w:t>N 273-ФЗ</w:t>
        </w:r>
      </w:hyperlink>
      <w:r w:rsidRPr="00661E9D">
        <w:t xml:space="preserve"> "О противодействии коррупции", от 3 декабря 2012 года </w:t>
      </w:r>
      <w:hyperlink r:id="rId65">
        <w:r w:rsidRPr="00661E9D">
          <w:t>N 230-ФЗ</w:t>
        </w:r>
      </w:hyperlink>
      <w:r w:rsidRPr="00661E9D">
        <w:t xml:space="preserve"> "О контроле за соответствием расходов лиц, замещающих государственные должности, и иных лиц их доходам", от 7 мая</w:t>
      </w:r>
      <w:proofErr w:type="gramEnd"/>
      <w:r w:rsidRPr="00661E9D">
        <w:t xml:space="preserve"> 2013 </w:t>
      </w:r>
      <w:r w:rsidRPr="00661E9D">
        <w:lastRenderedPageBreak/>
        <w:t xml:space="preserve">года </w:t>
      </w:r>
      <w:hyperlink r:id="rId66">
        <w:r w:rsidRPr="00661E9D">
          <w:t>N 79-ФЗ</w:t>
        </w:r>
      </w:hyperlink>
      <w:r w:rsidRPr="00661E9D">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нормативными правовыми актами области, уставом муниципального образования.</w:t>
      </w:r>
    </w:p>
    <w:p w:rsidR="00661E9D" w:rsidRPr="00661E9D" w:rsidRDefault="00661E9D">
      <w:pPr>
        <w:pStyle w:val="ConsPlusNormal"/>
        <w:spacing w:before="220"/>
        <w:ind w:firstLine="540"/>
        <w:jc w:val="both"/>
      </w:pPr>
      <w:r w:rsidRPr="00661E9D">
        <w:t xml:space="preserve">2.4. На главу местной администрации распространяется действие трудового законодательства с особенностями, предусмотренными Федеральным </w:t>
      </w:r>
      <w:hyperlink r:id="rId67">
        <w:r w:rsidRPr="00661E9D">
          <w:t>законом</w:t>
        </w:r>
      </w:hyperlink>
      <w:r w:rsidRPr="00661E9D">
        <w:t xml:space="preserve"> от 2 марта 2007 года N 25-ФЗ "О муниципальной службе в Российской Федерации", законом области "О регулировании некоторых вопросов муниципальной службы в Вологодской области", настоящим контрактом.</w:t>
      </w:r>
    </w:p>
    <w:p w:rsidR="00661E9D" w:rsidRPr="00661E9D" w:rsidRDefault="00661E9D">
      <w:pPr>
        <w:pStyle w:val="ConsPlusNormal"/>
        <w:jc w:val="both"/>
      </w:pPr>
    </w:p>
    <w:p w:rsidR="00661E9D" w:rsidRPr="00661E9D" w:rsidRDefault="00661E9D">
      <w:pPr>
        <w:pStyle w:val="ConsPlusNormal"/>
        <w:jc w:val="center"/>
        <w:outlineLvl w:val="1"/>
      </w:pPr>
      <w:r w:rsidRPr="00661E9D">
        <w:t>3. Права и обязанности представителя нанимателя</w:t>
      </w:r>
    </w:p>
    <w:p w:rsidR="00661E9D" w:rsidRPr="00661E9D" w:rsidRDefault="00661E9D">
      <w:pPr>
        <w:pStyle w:val="ConsPlusNormal"/>
        <w:jc w:val="both"/>
      </w:pPr>
    </w:p>
    <w:p w:rsidR="00661E9D" w:rsidRPr="00661E9D" w:rsidRDefault="00661E9D">
      <w:pPr>
        <w:pStyle w:val="ConsPlusNormal"/>
        <w:ind w:firstLine="540"/>
        <w:jc w:val="both"/>
      </w:pPr>
      <w:r w:rsidRPr="00661E9D">
        <w:t>3.1. Представитель нанимателя имеет право:</w:t>
      </w:r>
    </w:p>
    <w:p w:rsidR="00661E9D" w:rsidRPr="00661E9D" w:rsidRDefault="00661E9D">
      <w:pPr>
        <w:pStyle w:val="ConsPlusNormal"/>
        <w:spacing w:before="220"/>
        <w:ind w:firstLine="540"/>
        <w:jc w:val="both"/>
      </w:pPr>
      <w:r w:rsidRPr="00661E9D">
        <w:t>1) требовать от главы местной администрации исполнения должностных обязанностей, возложенных на него Уставом муниципального образования, настоящим контрактом, должностной инструкцией, а также соблюдения правил внутреннего трудового распорядка местной администрации;</w:t>
      </w:r>
    </w:p>
    <w:p w:rsidR="00661E9D" w:rsidRPr="00661E9D" w:rsidRDefault="00661E9D">
      <w:pPr>
        <w:pStyle w:val="ConsPlusNormal"/>
        <w:spacing w:before="220"/>
        <w:ind w:firstLine="540"/>
        <w:jc w:val="both"/>
      </w:pPr>
      <w:r w:rsidRPr="00661E9D">
        <w:t>2) поощрять главу местной администрации за безупречное и эффективное исполнение им должностных обязанностей;</w:t>
      </w:r>
    </w:p>
    <w:p w:rsidR="00661E9D" w:rsidRPr="00661E9D" w:rsidRDefault="00661E9D">
      <w:pPr>
        <w:pStyle w:val="ConsPlusNormal"/>
        <w:spacing w:before="220"/>
        <w:ind w:firstLine="540"/>
        <w:jc w:val="both"/>
      </w:pPr>
      <w:r w:rsidRPr="00661E9D">
        <w:t>3) привлекать главу местной администрации к дисциплинарной ответственности в случае совершения им дисциплинарного проступка;</w:t>
      </w:r>
    </w:p>
    <w:p w:rsidR="00661E9D" w:rsidRPr="00661E9D" w:rsidRDefault="00661E9D">
      <w:pPr>
        <w:pStyle w:val="ConsPlusNormal"/>
        <w:spacing w:before="220"/>
        <w:ind w:firstLine="540"/>
        <w:jc w:val="both"/>
      </w:pPr>
      <w:r w:rsidRPr="00661E9D">
        <w:t xml:space="preserve">4) реализовывать иные права, предусмотренные Федеральным </w:t>
      </w:r>
      <w:hyperlink r:id="rId68">
        <w:r w:rsidRPr="00661E9D">
          <w:t>законом</w:t>
        </w:r>
      </w:hyperlink>
      <w:r w:rsidRPr="00661E9D">
        <w:t xml:space="preserve"> от 2 марта 2007 года N 25-ФЗ "О муниципальной службе в Российской Федерации", иными нормативными правовыми актами о муниципальной службе.</w:t>
      </w:r>
    </w:p>
    <w:p w:rsidR="00661E9D" w:rsidRPr="00661E9D" w:rsidRDefault="00661E9D">
      <w:pPr>
        <w:pStyle w:val="ConsPlusNormal"/>
        <w:spacing w:before="220"/>
        <w:ind w:firstLine="540"/>
        <w:jc w:val="both"/>
      </w:pPr>
      <w:r w:rsidRPr="00661E9D">
        <w:t>3.2. Представитель нанимателя обязуется:</w:t>
      </w:r>
    </w:p>
    <w:p w:rsidR="00661E9D" w:rsidRPr="00661E9D" w:rsidRDefault="00661E9D">
      <w:pPr>
        <w:pStyle w:val="ConsPlusNormal"/>
        <w:spacing w:before="220"/>
        <w:ind w:firstLine="540"/>
        <w:jc w:val="both"/>
      </w:pPr>
      <w:r w:rsidRPr="00661E9D">
        <w:t>1) обеспечивать главе местной администрации замещение должности муниципальной службы в соответствии с законодательством о муниципальной службе и настоящим контрактом;</w:t>
      </w:r>
    </w:p>
    <w:p w:rsidR="00661E9D" w:rsidRPr="00661E9D" w:rsidRDefault="00661E9D">
      <w:pPr>
        <w:pStyle w:val="ConsPlusNormal"/>
        <w:spacing w:before="220"/>
        <w:ind w:firstLine="540"/>
        <w:jc w:val="both"/>
      </w:pPr>
      <w:r w:rsidRPr="00661E9D">
        <w:t>2) выплачивать своевременно и в полном объеме главе местной администрации денежное содержание;</w:t>
      </w:r>
    </w:p>
    <w:p w:rsidR="00661E9D" w:rsidRPr="00661E9D" w:rsidRDefault="00661E9D">
      <w:pPr>
        <w:pStyle w:val="ConsPlusNormal"/>
        <w:spacing w:before="220"/>
        <w:ind w:firstLine="540"/>
        <w:jc w:val="both"/>
      </w:pPr>
      <w:r w:rsidRPr="00661E9D">
        <w:t>3) предоставлять главе местной администрации социальные гарантии в соответствии с законодательством о муниципальной службе и настоящим контрактом;</w:t>
      </w:r>
    </w:p>
    <w:p w:rsidR="00661E9D" w:rsidRPr="00661E9D" w:rsidRDefault="00661E9D">
      <w:pPr>
        <w:pStyle w:val="ConsPlusNormal"/>
        <w:spacing w:before="220"/>
        <w:ind w:firstLine="540"/>
        <w:jc w:val="both"/>
      </w:pPr>
      <w:r w:rsidRPr="00661E9D">
        <w:t>4) обеспечивать главе местной администрации организационно-технические условия, необходимые для исполнения должностных обязанностей;</w:t>
      </w:r>
    </w:p>
    <w:p w:rsidR="00661E9D" w:rsidRPr="00661E9D" w:rsidRDefault="00661E9D">
      <w:pPr>
        <w:pStyle w:val="ConsPlusNormal"/>
        <w:spacing w:before="220"/>
        <w:ind w:firstLine="540"/>
        <w:jc w:val="both"/>
      </w:pPr>
      <w:r w:rsidRPr="00661E9D">
        <w:t>5) соблюдать законодательство о муниципальной службе и условия настоящего контракта;</w:t>
      </w:r>
    </w:p>
    <w:p w:rsidR="00661E9D" w:rsidRPr="00661E9D" w:rsidRDefault="00661E9D">
      <w:pPr>
        <w:pStyle w:val="ConsPlusNormal"/>
        <w:spacing w:before="220"/>
        <w:ind w:firstLine="540"/>
        <w:jc w:val="both"/>
      </w:pPr>
      <w:r w:rsidRPr="00661E9D">
        <w:t>6) обеспечивать главе местной администрации безопасность труда и условия, отвечающие требованиям охраны и гигиены труда;</w:t>
      </w:r>
    </w:p>
    <w:p w:rsidR="00661E9D" w:rsidRPr="00661E9D" w:rsidRDefault="00661E9D">
      <w:pPr>
        <w:pStyle w:val="ConsPlusNormal"/>
        <w:spacing w:before="220"/>
        <w:ind w:firstLine="540"/>
        <w:jc w:val="both"/>
      </w:pPr>
      <w:r w:rsidRPr="00661E9D">
        <w:t xml:space="preserve">7) исполнять иные обязанности, предусмотренные Федеральным </w:t>
      </w:r>
      <w:hyperlink r:id="rId69">
        <w:r w:rsidRPr="00661E9D">
          <w:t>законом</w:t>
        </w:r>
      </w:hyperlink>
      <w:r w:rsidRPr="00661E9D">
        <w:t xml:space="preserve"> от 2 марта 2007 года N 25-ФЗ "О муниципальной службе в Российской Федерации" и иными нормативными правовыми актами о муниципальной службе.</w:t>
      </w:r>
    </w:p>
    <w:p w:rsidR="00661E9D" w:rsidRPr="00661E9D" w:rsidRDefault="00661E9D">
      <w:pPr>
        <w:pStyle w:val="ConsPlusNormal"/>
        <w:jc w:val="both"/>
      </w:pPr>
    </w:p>
    <w:p w:rsidR="00661E9D" w:rsidRPr="00661E9D" w:rsidRDefault="00661E9D">
      <w:pPr>
        <w:pStyle w:val="ConsPlusNormal"/>
        <w:jc w:val="center"/>
        <w:outlineLvl w:val="1"/>
      </w:pPr>
      <w:r w:rsidRPr="00661E9D">
        <w:t>4. Оплата труда главы местной администрации</w:t>
      </w:r>
    </w:p>
    <w:p w:rsidR="00661E9D" w:rsidRPr="00661E9D" w:rsidRDefault="00661E9D">
      <w:pPr>
        <w:pStyle w:val="ConsPlusNormal"/>
        <w:jc w:val="both"/>
      </w:pPr>
    </w:p>
    <w:p w:rsidR="00661E9D" w:rsidRPr="00661E9D" w:rsidRDefault="00661E9D">
      <w:pPr>
        <w:pStyle w:val="ConsPlusNormal"/>
        <w:ind w:firstLine="540"/>
        <w:jc w:val="both"/>
      </w:pPr>
      <w:r w:rsidRPr="00661E9D">
        <w:lastRenderedPageBreak/>
        <w:t xml:space="preserve">Главе местной администрации устанавливается денежное содержание, которое состоит </w:t>
      </w:r>
      <w:proofErr w:type="gramStart"/>
      <w:r w:rsidRPr="00661E9D">
        <w:t>из</w:t>
      </w:r>
      <w:proofErr w:type="gramEnd"/>
      <w:r w:rsidRPr="00661E9D">
        <w:t>:</w:t>
      </w:r>
    </w:p>
    <w:p w:rsidR="00661E9D" w:rsidRPr="00661E9D" w:rsidRDefault="00661E9D">
      <w:pPr>
        <w:pStyle w:val="ConsPlusNormal"/>
        <w:spacing w:before="220"/>
        <w:ind w:firstLine="540"/>
        <w:jc w:val="both"/>
      </w:pPr>
      <w:r w:rsidRPr="00661E9D">
        <w:t xml:space="preserve">... </w:t>
      </w:r>
      <w:hyperlink w:anchor="P1052">
        <w:r w:rsidRPr="00661E9D">
          <w:t>&lt;2&gt;</w:t>
        </w:r>
      </w:hyperlink>
      <w:r w:rsidRPr="00661E9D">
        <w:t>.</w:t>
      </w:r>
    </w:p>
    <w:p w:rsidR="00661E9D" w:rsidRPr="00661E9D" w:rsidRDefault="00661E9D">
      <w:pPr>
        <w:pStyle w:val="ConsPlusNormal"/>
        <w:jc w:val="both"/>
      </w:pPr>
    </w:p>
    <w:p w:rsidR="00661E9D" w:rsidRPr="00661E9D" w:rsidRDefault="00661E9D">
      <w:pPr>
        <w:pStyle w:val="ConsPlusNormal"/>
        <w:jc w:val="center"/>
        <w:outlineLvl w:val="1"/>
      </w:pPr>
      <w:r w:rsidRPr="00661E9D">
        <w:t>5. Рабочее (служебное) время и время отдыха</w:t>
      </w:r>
    </w:p>
    <w:p w:rsidR="00661E9D" w:rsidRPr="00661E9D" w:rsidRDefault="00661E9D">
      <w:pPr>
        <w:pStyle w:val="ConsPlusNormal"/>
        <w:jc w:val="both"/>
      </w:pPr>
    </w:p>
    <w:p w:rsidR="00661E9D" w:rsidRPr="00661E9D" w:rsidRDefault="00661E9D">
      <w:pPr>
        <w:pStyle w:val="ConsPlusNormal"/>
        <w:ind w:firstLine="540"/>
        <w:jc w:val="both"/>
      </w:pPr>
      <w:r w:rsidRPr="00661E9D">
        <w:t>5.1. Главе местной администрации устанавливается ненормированный служебный день.</w:t>
      </w:r>
    </w:p>
    <w:p w:rsidR="00661E9D" w:rsidRPr="00661E9D" w:rsidRDefault="00661E9D">
      <w:pPr>
        <w:pStyle w:val="ConsPlusNormal"/>
        <w:spacing w:before="220"/>
        <w:ind w:firstLine="540"/>
        <w:jc w:val="both"/>
      </w:pPr>
      <w:r w:rsidRPr="00661E9D">
        <w:t>5.2. Главе местной администрации предоставляются:</w:t>
      </w:r>
    </w:p>
    <w:p w:rsidR="00661E9D" w:rsidRPr="00661E9D" w:rsidRDefault="00661E9D">
      <w:pPr>
        <w:pStyle w:val="ConsPlusNormal"/>
        <w:spacing w:before="220"/>
        <w:ind w:firstLine="540"/>
        <w:jc w:val="both"/>
      </w:pPr>
      <w:r w:rsidRPr="00661E9D">
        <w:t>1) ежегодный основной оплачиваемый отпуск продолжительностью 30 календарных дней;</w:t>
      </w:r>
    </w:p>
    <w:p w:rsidR="00661E9D" w:rsidRPr="00661E9D" w:rsidRDefault="00661E9D">
      <w:pPr>
        <w:pStyle w:val="ConsPlusNormal"/>
        <w:spacing w:before="220"/>
        <w:ind w:firstLine="540"/>
        <w:jc w:val="both"/>
      </w:pPr>
      <w:r w:rsidRPr="00661E9D">
        <w:t>2) ежегодный дополнительный оплачиваемый отпуск за выслугу лет в соответствии с законом области "О регулировании некоторых вопросов муниципальной службы в Вологодской области";</w:t>
      </w:r>
    </w:p>
    <w:p w:rsidR="00661E9D" w:rsidRPr="00661E9D" w:rsidRDefault="00661E9D">
      <w:pPr>
        <w:pStyle w:val="ConsPlusNormal"/>
        <w:spacing w:before="220"/>
        <w:ind w:firstLine="540"/>
        <w:jc w:val="both"/>
      </w:pPr>
      <w:r w:rsidRPr="00661E9D">
        <w:t>3) ежегодный дополнительный оплачиваемый отпуск за ненормированный служебный день продолжительностью три календарных дня;</w:t>
      </w:r>
    </w:p>
    <w:p w:rsidR="00661E9D" w:rsidRPr="00661E9D" w:rsidRDefault="00661E9D">
      <w:pPr>
        <w:pStyle w:val="ConsPlusNormal"/>
        <w:spacing w:before="220"/>
        <w:ind w:firstLine="540"/>
        <w:jc w:val="both"/>
      </w:pPr>
      <w:r w:rsidRPr="00661E9D">
        <w:t>4) иные дополнительные отпуска в случаях, предусмотренных действующим законодательством.</w:t>
      </w:r>
    </w:p>
    <w:p w:rsidR="00661E9D" w:rsidRPr="00661E9D" w:rsidRDefault="00661E9D">
      <w:pPr>
        <w:pStyle w:val="ConsPlusNormal"/>
        <w:jc w:val="both"/>
      </w:pPr>
    </w:p>
    <w:p w:rsidR="00661E9D" w:rsidRPr="00661E9D" w:rsidRDefault="00661E9D">
      <w:pPr>
        <w:pStyle w:val="ConsPlusNormal"/>
        <w:jc w:val="center"/>
        <w:outlineLvl w:val="1"/>
      </w:pPr>
      <w:bookmarkStart w:id="43" w:name="P956"/>
      <w:bookmarkEnd w:id="43"/>
      <w:r w:rsidRPr="00661E9D">
        <w:t>6. Права, обязанности и ответственность главы местной</w:t>
      </w:r>
    </w:p>
    <w:p w:rsidR="00661E9D" w:rsidRPr="00661E9D" w:rsidRDefault="00661E9D">
      <w:pPr>
        <w:pStyle w:val="ConsPlusNormal"/>
        <w:jc w:val="center"/>
      </w:pPr>
      <w:r w:rsidRPr="00661E9D">
        <w:t xml:space="preserve">администрации в части, касающейся осуществления </w:t>
      </w:r>
      <w:proofErr w:type="gramStart"/>
      <w:r w:rsidRPr="00661E9D">
        <w:t>отдельных</w:t>
      </w:r>
      <w:proofErr w:type="gramEnd"/>
    </w:p>
    <w:p w:rsidR="00661E9D" w:rsidRPr="00661E9D" w:rsidRDefault="00661E9D">
      <w:pPr>
        <w:pStyle w:val="ConsPlusNormal"/>
        <w:jc w:val="center"/>
      </w:pPr>
      <w:r w:rsidRPr="00661E9D">
        <w:t>государственных полномочий, переданных органам местного</w:t>
      </w:r>
    </w:p>
    <w:p w:rsidR="00661E9D" w:rsidRPr="00661E9D" w:rsidRDefault="00661E9D">
      <w:pPr>
        <w:pStyle w:val="ConsPlusNormal"/>
        <w:jc w:val="center"/>
      </w:pPr>
      <w:r w:rsidRPr="00661E9D">
        <w:t xml:space="preserve">самоуправления федеральными законами и законами области </w:t>
      </w:r>
      <w:hyperlink w:anchor="P1053">
        <w:r w:rsidRPr="00661E9D">
          <w:t>&lt;3&gt;</w:t>
        </w:r>
      </w:hyperlink>
    </w:p>
    <w:p w:rsidR="00661E9D" w:rsidRPr="00661E9D" w:rsidRDefault="00661E9D">
      <w:pPr>
        <w:pStyle w:val="ConsPlusNormal"/>
        <w:jc w:val="both"/>
      </w:pPr>
    </w:p>
    <w:p w:rsidR="00661E9D" w:rsidRPr="00661E9D" w:rsidRDefault="00661E9D">
      <w:pPr>
        <w:pStyle w:val="ConsPlusNormal"/>
        <w:ind w:firstLine="540"/>
        <w:jc w:val="both"/>
      </w:pPr>
      <w:r w:rsidRPr="00661E9D">
        <w:t xml:space="preserve">6.1. При осуществлении переданных органам местного самоуправления отдельных государственных полномочий глава местной администрации </w:t>
      </w:r>
      <w:proofErr w:type="gramStart"/>
      <w:r w:rsidRPr="00661E9D">
        <w:t>обязан</w:t>
      </w:r>
      <w:proofErr w:type="gramEnd"/>
      <w:r w:rsidRPr="00661E9D">
        <w:t>:</w:t>
      </w:r>
    </w:p>
    <w:p w:rsidR="00661E9D" w:rsidRPr="00661E9D" w:rsidRDefault="00661E9D">
      <w:pPr>
        <w:pStyle w:val="ConsPlusNormal"/>
        <w:spacing w:before="220"/>
        <w:ind w:firstLine="540"/>
        <w:jc w:val="both"/>
      </w:pPr>
      <w:r w:rsidRPr="00661E9D">
        <w:t>1) организовывать исполнение отдельных государственных полномочий в соответствии с федеральным и областным законодательством;</w:t>
      </w:r>
    </w:p>
    <w:p w:rsidR="00661E9D" w:rsidRPr="00661E9D" w:rsidRDefault="00661E9D">
      <w:pPr>
        <w:pStyle w:val="ConsPlusNormal"/>
        <w:spacing w:before="220"/>
        <w:ind w:firstLine="540"/>
        <w:jc w:val="both"/>
      </w:pPr>
      <w:r w:rsidRPr="00661E9D">
        <w:t>2) обеспечивать сохранность, целевое использование предоставленных для осуществления отдельных государственных полномочий материальных ресурсов и финансовых средств;</w:t>
      </w:r>
    </w:p>
    <w:p w:rsidR="00661E9D" w:rsidRPr="00661E9D" w:rsidRDefault="00661E9D">
      <w:pPr>
        <w:pStyle w:val="ConsPlusNormal"/>
        <w:spacing w:before="220"/>
        <w:ind w:firstLine="540"/>
        <w:jc w:val="both"/>
      </w:pPr>
      <w:r w:rsidRPr="00661E9D">
        <w:t>3) обеспечивать возврат материальных ресурсов и неиспользованных финансовых сре</w:t>
      </w:r>
      <w:proofErr w:type="gramStart"/>
      <w:r w:rsidRPr="00661E9D">
        <w:t>дств пр</w:t>
      </w:r>
      <w:proofErr w:type="gramEnd"/>
      <w:r w:rsidRPr="00661E9D">
        <w:t>и прекращении исполнения органами местного самоуправления отдельных государственных полномочий;</w:t>
      </w:r>
    </w:p>
    <w:p w:rsidR="00661E9D" w:rsidRPr="00661E9D" w:rsidRDefault="00661E9D">
      <w:pPr>
        <w:pStyle w:val="ConsPlusNormal"/>
        <w:spacing w:before="220"/>
        <w:ind w:firstLine="540"/>
        <w:jc w:val="both"/>
      </w:pPr>
      <w:r w:rsidRPr="00661E9D">
        <w:t>4) представлять в установленном порядке в уполномоченные государственные органы расчеты финансовых затрат, требуемых на осуществление отдельных государственных полномочий, и отчетность об осуществлении отдельных государственных полномочий;</w:t>
      </w:r>
    </w:p>
    <w:p w:rsidR="00661E9D" w:rsidRPr="00661E9D" w:rsidRDefault="00661E9D">
      <w:pPr>
        <w:pStyle w:val="ConsPlusNormal"/>
        <w:spacing w:before="220"/>
        <w:ind w:firstLine="540"/>
        <w:jc w:val="both"/>
      </w:pPr>
      <w:r w:rsidRPr="00661E9D">
        <w:t>5) представлять в соответствии с требованиями федерального и областного законодательства уполномоченным государственным органам документы, связанные с осуществлением отдельных государственных полномочий, для осуществления контроля;</w:t>
      </w:r>
    </w:p>
    <w:p w:rsidR="00661E9D" w:rsidRPr="00661E9D" w:rsidRDefault="00661E9D">
      <w:pPr>
        <w:pStyle w:val="ConsPlusNormal"/>
        <w:spacing w:before="220"/>
        <w:ind w:firstLine="540"/>
        <w:jc w:val="both"/>
      </w:pPr>
      <w:r w:rsidRPr="00661E9D">
        <w:t xml:space="preserve">6) исполнять письменные предписания уполномоченных государственных органов по устранению нарушений федерального и областного законодательства, выявленных ими при осуществлении </w:t>
      </w:r>
      <w:proofErr w:type="gramStart"/>
      <w:r w:rsidRPr="00661E9D">
        <w:t>контроля за</w:t>
      </w:r>
      <w:proofErr w:type="gramEnd"/>
      <w:r w:rsidRPr="00661E9D">
        <w:t xml:space="preserve"> исполнением переданных отдельных государственных полномочий;</w:t>
      </w:r>
    </w:p>
    <w:p w:rsidR="00661E9D" w:rsidRPr="00661E9D" w:rsidRDefault="00661E9D">
      <w:pPr>
        <w:pStyle w:val="ConsPlusNormal"/>
        <w:spacing w:before="220"/>
        <w:ind w:firstLine="540"/>
        <w:jc w:val="both"/>
      </w:pPr>
      <w:proofErr w:type="gramStart"/>
      <w:r w:rsidRPr="00661E9D">
        <w:t xml:space="preserve">7) обеспечивать прекращение исполнения государственных полномочий в случае признания утратившими силу, а также признания в судебном порядке несоответствия федеральных законов, законов области, предусматривающих наделение органов местного самоуправления отдельными государственными полномочиями, требованиям, установленным </w:t>
      </w:r>
      <w:hyperlink r:id="rId70">
        <w:r w:rsidRPr="00661E9D">
          <w:t>статьей 19</w:t>
        </w:r>
      </w:hyperlink>
      <w:r w:rsidRPr="00661E9D">
        <w:t xml:space="preserve"> Федерального закона </w:t>
      </w:r>
      <w:r w:rsidRPr="00661E9D">
        <w:lastRenderedPageBreak/>
        <w:t>от 6 октября 2003 года N 131-ФЗ "Об общих принципах организации местного самоуправления в Российской Федерации";</w:t>
      </w:r>
      <w:proofErr w:type="gramEnd"/>
    </w:p>
    <w:p w:rsidR="00661E9D" w:rsidRPr="00661E9D" w:rsidRDefault="00661E9D">
      <w:pPr>
        <w:pStyle w:val="ConsPlusNormal"/>
        <w:spacing w:before="220"/>
        <w:ind w:firstLine="540"/>
        <w:jc w:val="both"/>
      </w:pPr>
      <w:r w:rsidRPr="00661E9D">
        <w:t>8) обеспечивать достижение значений показателей эффективности исполнения отдельных государственных полномочий, установленных в соответствии с нормативным правовым актом Губернатора области.</w:t>
      </w:r>
    </w:p>
    <w:p w:rsidR="00661E9D" w:rsidRPr="00661E9D" w:rsidRDefault="00661E9D">
      <w:pPr>
        <w:pStyle w:val="ConsPlusNormal"/>
        <w:spacing w:before="220"/>
        <w:ind w:firstLine="540"/>
        <w:jc w:val="both"/>
      </w:pPr>
      <w:r w:rsidRPr="00661E9D">
        <w:t>6.2. При осуществлении отдельных государственных полномочий, переданных органам местного самоуправления, глава местной администрации имеет право:</w:t>
      </w:r>
    </w:p>
    <w:p w:rsidR="00661E9D" w:rsidRPr="00661E9D" w:rsidRDefault="00661E9D">
      <w:pPr>
        <w:pStyle w:val="ConsPlusNormal"/>
        <w:spacing w:before="220"/>
        <w:ind w:firstLine="540"/>
        <w:jc w:val="both"/>
      </w:pPr>
      <w:r w:rsidRPr="00661E9D">
        <w:t xml:space="preserve">1) издавать в пределах своих полномочий постановления по вопросам, связанным с осуществлением отдельных государственных полномочий, и осуществлять </w:t>
      </w:r>
      <w:proofErr w:type="gramStart"/>
      <w:r w:rsidRPr="00661E9D">
        <w:t>контроль за</w:t>
      </w:r>
      <w:proofErr w:type="gramEnd"/>
      <w:r w:rsidRPr="00661E9D">
        <w:t xml:space="preserve"> их исполнением;</w:t>
      </w:r>
    </w:p>
    <w:p w:rsidR="00661E9D" w:rsidRPr="00661E9D" w:rsidRDefault="00661E9D">
      <w:pPr>
        <w:pStyle w:val="ConsPlusNormal"/>
        <w:spacing w:before="220"/>
        <w:ind w:firstLine="540"/>
        <w:jc w:val="both"/>
      </w:pPr>
      <w:r w:rsidRPr="00661E9D">
        <w:t>2) в соответствии с федеральным и областным законодательством использовать материальные ресурсы и расходовать финансовые средства, предоставленные органам местного самоуправления для осуществления переданных отдельных государственных полномочий;</w:t>
      </w:r>
    </w:p>
    <w:p w:rsidR="00661E9D" w:rsidRPr="00661E9D" w:rsidRDefault="00661E9D">
      <w:pPr>
        <w:pStyle w:val="ConsPlusNormal"/>
        <w:spacing w:before="220"/>
        <w:ind w:firstLine="540"/>
        <w:jc w:val="both"/>
      </w:pPr>
      <w:r w:rsidRPr="00661E9D">
        <w:t>3) вносить представительному органу предложения о дополнительном использовании собственных материальных ресурсов и финансовых сре</w:t>
      </w:r>
      <w:proofErr w:type="gramStart"/>
      <w:r w:rsidRPr="00661E9D">
        <w:t>дств дл</w:t>
      </w:r>
      <w:proofErr w:type="gramEnd"/>
      <w:r w:rsidRPr="00661E9D">
        <w:t>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661E9D" w:rsidRPr="00661E9D" w:rsidRDefault="00661E9D">
      <w:pPr>
        <w:pStyle w:val="ConsPlusNormal"/>
        <w:spacing w:before="220"/>
        <w:ind w:firstLine="540"/>
        <w:jc w:val="both"/>
      </w:pPr>
      <w:r w:rsidRPr="00661E9D">
        <w:t>4) запрашивать и получать от органов государственной власти области информацию (документы) в части, касающейся осуществления государственных полномочий;</w:t>
      </w:r>
    </w:p>
    <w:p w:rsidR="00661E9D" w:rsidRPr="00661E9D" w:rsidRDefault="00661E9D">
      <w:pPr>
        <w:pStyle w:val="ConsPlusNormal"/>
        <w:spacing w:before="220"/>
        <w:ind w:firstLine="540"/>
        <w:jc w:val="both"/>
      </w:pPr>
      <w:r w:rsidRPr="00661E9D">
        <w:t>5) обращаться в органы государственной власти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661E9D" w:rsidRPr="00661E9D" w:rsidRDefault="00661E9D">
      <w:pPr>
        <w:pStyle w:val="ConsPlusNormal"/>
        <w:spacing w:before="220"/>
        <w:ind w:firstLine="540"/>
        <w:jc w:val="both"/>
      </w:pPr>
      <w:r w:rsidRPr="00661E9D">
        <w:t xml:space="preserve">6) обжаловать в судебном порядке решения и действия (бездействие) уполномоченных государственных органов области и их должностных лиц, а также письменные предписания по устранению нарушений требований </w:t>
      </w:r>
      <w:proofErr w:type="gramStart"/>
      <w:r w:rsidRPr="00661E9D">
        <w:t>законов по вопросам</w:t>
      </w:r>
      <w:proofErr w:type="gramEnd"/>
      <w:r w:rsidRPr="00661E9D">
        <w:t xml:space="preserve"> осуществления местной администрацией отдельных государственных полномочий, выданные уполномоченными государственными органами области, в порядке, установленном федеральным законом.</w:t>
      </w:r>
    </w:p>
    <w:p w:rsidR="00661E9D" w:rsidRPr="00661E9D" w:rsidRDefault="00661E9D">
      <w:pPr>
        <w:pStyle w:val="ConsPlusNormal"/>
        <w:spacing w:before="220"/>
        <w:ind w:firstLine="540"/>
        <w:jc w:val="both"/>
      </w:pPr>
      <w:r w:rsidRPr="00661E9D">
        <w:t>6.3. Глава местной администрации несет ответственность за ненадлежащее осуществление переданных органам местного самоуправления отдельных государственных полномочий в соответствии с действующим законодательством.</w:t>
      </w:r>
    </w:p>
    <w:p w:rsidR="00661E9D" w:rsidRPr="00661E9D" w:rsidRDefault="00661E9D">
      <w:pPr>
        <w:pStyle w:val="ConsPlusNormal"/>
        <w:jc w:val="both"/>
      </w:pPr>
    </w:p>
    <w:p w:rsidR="00661E9D" w:rsidRPr="00661E9D" w:rsidRDefault="00661E9D">
      <w:pPr>
        <w:pStyle w:val="ConsPlusNormal"/>
        <w:jc w:val="center"/>
        <w:outlineLvl w:val="1"/>
      </w:pPr>
      <w:r w:rsidRPr="00661E9D">
        <w:t>7. Ответственность сторон контракта</w:t>
      </w:r>
    </w:p>
    <w:p w:rsidR="00661E9D" w:rsidRPr="00661E9D" w:rsidRDefault="00661E9D">
      <w:pPr>
        <w:pStyle w:val="ConsPlusNormal"/>
        <w:jc w:val="both"/>
      </w:pPr>
    </w:p>
    <w:p w:rsidR="00661E9D" w:rsidRPr="00661E9D" w:rsidRDefault="00661E9D">
      <w:pPr>
        <w:pStyle w:val="ConsPlusNormal"/>
        <w:ind w:firstLine="540"/>
        <w:jc w:val="both"/>
      </w:pPr>
      <w:r w:rsidRPr="00661E9D">
        <w:t>7.1. Представитель нанимателя и глава местной администрации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661E9D" w:rsidRPr="00661E9D" w:rsidRDefault="00661E9D">
      <w:pPr>
        <w:pStyle w:val="ConsPlusNormal"/>
        <w:spacing w:before="220"/>
        <w:ind w:firstLine="540"/>
        <w:jc w:val="both"/>
      </w:pPr>
      <w:r w:rsidRPr="00661E9D">
        <w:t xml:space="preserve">7.2. Представитель нанимателя или глава местной администрации, причинивший ущерб другой стороне, возмещает этот ущерб в соответствии с Трудовым </w:t>
      </w:r>
      <w:hyperlink r:id="rId71">
        <w:r w:rsidRPr="00661E9D">
          <w:t>кодексом</w:t>
        </w:r>
      </w:hyperlink>
      <w:r w:rsidRPr="00661E9D">
        <w:t xml:space="preserve"> Российской Федерации и иными федеральными законами.</w:t>
      </w:r>
    </w:p>
    <w:p w:rsidR="00661E9D" w:rsidRPr="00661E9D" w:rsidRDefault="00661E9D">
      <w:pPr>
        <w:pStyle w:val="ConsPlusNormal"/>
        <w:jc w:val="both"/>
      </w:pPr>
    </w:p>
    <w:p w:rsidR="00661E9D" w:rsidRPr="00661E9D" w:rsidRDefault="00661E9D">
      <w:pPr>
        <w:pStyle w:val="ConsPlusNormal"/>
        <w:jc w:val="center"/>
        <w:outlineLvl w:val="1"/>
      </w:pPr>
      <w:r w:rsidRPr="00661E9D">
        <w:t>8. Изменение и дополнение контракта.</w:t>
      </w:r>
    </w:p>
    <w:p w:rsidR="00661E9D" w:rsidRPr="00661E9D" w:rsidRDefault="00661E9D">
      <w:pPr>
        <w:pStyle w:val="ConsPlusNormal"/>
        <w:jc w:val="center"/>
      </w:pPr>
      <w:r w:rsidRPr="00661E9D">
        <w:t>Прекращение действия контракта</w:t>
      </w:r>
    </w:p>
    <w:p w:rsidR="00661E9D" w:rsidRPr="00661E9D" w:rsidRDefault="00661E9D">
      <w:pPr>
        <w:pStyle w:val="ConsPlusNormal"/>
        <w:jc w:val="both"/>
      </w:pPr>
    </w:p>
    <w:p w:rsidR="00661E9D" w:rsidRPr="00661E9D" w:rsidRDefault="00661E9D">
      <w:pPr>
        <w:pStyle w:val="ConsPlusNormal"/>
        <w:ind w:firstLine="540"/>
        <w:jc w:val="both"/>
      </w:pPr>
      <w:r w:rsidRPr="00661E9D">
        <w:t>8.1. Изменения и дополнения могут быть внесены в настоящий контракт по соглашению сторон в следующих случаях:</w:t>
      </w:r>
    </w:p>
    <w:p w:rsidR="00661E9D" w:rsidRPr="00661E9D" w:rsidRDefault="00661E9D">
      <w:pPr>
        <w:pStyle w:val="ConsPlusNormal"/>
        <w:spacing w:before="220"/>
        <w:ind w:firstLine="540"/>
        <w:jc w:val="both"/>
      </w:pPr>
      <w:r w:rsidRPr="00661E9D">
        <w:lastRenderedPageBreak/>
        <w:t>1) при изменении законодательства Российской Федерации, Вологодской области, нормативных правовых актов муниципального образования;</w:t>
      </w:r>
    </w:p>
    <w:p w:rsidR="00661E9D" w:rsidRPr="00661E9D" w:rsidRDefault="00661E9D">
      <w:pPr>
        <w:pStyle w:val="ConsPlusNormal"/>
        <w:spacing w:before="220"/>
        <w:ind w:firstLine="540"/>
        <w:jc w:val="both"/>
      </w:pPr>
      <w:r w:rsidRPr="00661E9D">
        <w:t>2) по инициативе любой из сторон настоящего контракта.</w:t>
      </w:r>
    </w:p>
    <w:p w:rsidR="00661E9D" w:rsidRPr="00661E9D" w:rsidRDefault="00661E9D">
      <w:pPr>
        <w:pStyle w:val="ConsPlusNormal"/>
        <w:spacing w:before="220"/>
        <w:ind w:firstLine="540"/>
        <w:jc w:val="both"/>
      </w:pPr>
      <w:r w:rsidRPr="00661E9D">
        <w:t xml:space="preserve">При изменении представителем нанимателя существенных условий настоящего контракта глава местной администрации уведомляется об этом в письменной форме не </w:t>
      </w:r>
      <w:proofErr w:type="gramStart"/>
      <w:r w:rsidRPr="00661E9D">
        <w:t>позднее</w:t>
      </w:r>
      <w:proofErr w:type="gramEnd"/>
      <w:r w:rsidRPr="00661E9D">
        <w:t xml:space="preserve"> чем за два месяца до их изменения.</w:t>
      </w:r>
    </w:p>
    <w:p w:rsidR="00661E9D" w:rsidRPr="00661E9D" w:rsidRDefault="00661E9D">
      <w:pPr>
        <w:pStyle w:val="ConsPlusNormal"/>
        <w:spacing w:before="220"/>
        <w:ind w:firstLine="540"/>
        <w:jc w:val="both"/>
      </w:pPr>
      <w:r w:rsidRPr="00661E9D">
        <w:t>8.2.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661E9D" w:rsidRPr="00661E9D" w:rsidRDefault="00661E9D">
      <w:pPr>
        <w:pStyle w:val="ConsPlusNormal"/>
        <w:spacing w:before="220"/>
        <w:ind w:firstLine="540"/>
        <w:jc w:val="both"/>
      </w:pPr>
      <w:r w:rsidRPr="00661E9D">
        <w:t xml:space="preserve">8.3. Настоящий контракт прекращается с истечением срока его действия или по основаниям, предусмотренным </w:t>
      </w:r>
      <w:hyperlink r:id="rId72">
        <w:r w:rsidRPr="00661E9D">
          <w:t>частями 10</w:t>
        </w:r>
      </w:hyperlink>
      <w:r w:rsidRPr="00661E9D">
        <w:t xml:space="preserve">, </w:t>
      </w:r>
      <w:hyperlink r:id="rId73">
        <w:r w:rsidRPr="00661E9D">
          <w:t>11</w:t>
        </w:r>
      </w:hyperlink>
      <w:r w:rsidRPr="00661E9D">
        <w:t xml:space="preserve">, </w:t>
      </w:r>
      <w:hyperlink r:id="rId74">
        <w:r w:rsidRPr="00661E9D">
          <w:t>11(1) статьи 37</w:t>
        </w:r>
      </w:hyperlink>
      <w:r w:rsidRPr="00661E9D">
        <w:t xml:space="preserve"> Федерального закона от 6 октября 2003 года N 131-ФЗ "Об общих принципах организации местного самоуправления в Российской Федерации".</w:t>
      </w:r>
    </w:p>
    <w:p w:rsidR="00661E9D" w:rsidRPr="00661E9D" w:rsidRDefault="00661E9D">
      <w:pPr>
        <w:pStyle w:val="ConsPlusNormal"/>
        <w:jc w:val="both"/>
      </w:pPr>
    </w:p>
    <w:p w:rsidR="00661E9D" w:rsidRPr="00661E9D" w:rsidRDefault="00661E9D">
      <w:pPr>
        <w:pStyle w:val="ConsPlusNormal"/>
        <w:jc w:val="center"/>
        <w:outlineLvl w:val="1"/>
      </w:pPr>
      <w:r w:rsidRPr="00661E9D">
        <w:t>9. Иные положения</w:t>
      </w:r>
    </w:p>
    <w:p w:rsidR="00661E9D" w:rsidRPr="00661E9D" w:rsidRDefault="00661E9D">
      <w:pPr>
        <w:pStyle w:val="ConsPlusNormal"/>
        <w:jc w:val="both"/>
      </w:pPr>
    </w:p>
    <w:p w:rsidR="00661E9D" w:rsidRPr="00661E9D" w:rsidRDefault="00661E9D">
      <w:pPr>
        <w:pStyle w:val="ConsPlusNormal"/>
        <w:ind w:firstLine="540"/>
        <w:jc w:val="both"/>
      </w:pPr>
      <w:r w:rsidRPr="00661E9D">
        <w:t>Настоящий контракт составлен в 2-х экземплярах. Один экземпляр хранится в личном деле главы местной администрации, второй - у главы местной администрации. Оба экземпляра имеют одинаковую юридическую силу.</w:t>
      </w:r>
    </w:p>
    <w:p w:rsidR="00661E9D" w:rsidRPr="00661E9D" w:rsidRDefault="00661E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90"/>
        <w:gridCol w:w="374"/>
        <w:gridCol w:w="1995"/>
        <w:gridCol w:w="406"/>
        <w:gridCol w:w="340"/>
        <w:gridCol w:w="2055"/>
        <w:gridCol w:w="344"/>
        <w:gridCol w:w="1966"/>
      </w:tblGrid>
      <w:tr w:rsidR="00661E9D" w:rsidRPr="00661E9D">
        <w:tc>
          <w:tcPr>
            <w:tcW w:w="9070" w:type="dxa"/>
            <w:gridSpan w:val="8"/>
            <w:tcBorders>
              <w:top w:val="nil"/>
              <w:left w:val="nil"/>
              <w:bottom w:val="nil"/>
              <w:right w:val="nil"/>
            </w:tcBorders>
          </w:tcPr>
          <w:p w:rsidR="00661E9D" w:rsidRPr="00661E9D" w:rsidRDefault="00661E9D">
            <w:pPr>
              <w:pStyle w:val="ConsPlusNormal"/>
              <w:ind w:firstLine="283"/>
              <w:jc w:val="both"/>
            </w:pPr>
            <w:r w:rsidRPr="00661E9D">
              <w:t>Подписи и адреса сторон:</w:t>
            </w:r>
          </w:p>
        </w:tc>
      </w:tr>
      <w:tr w:rsidR="00661E9D" w:rsidRPr="00661E9D">
        <w:tc>
          <w:tcPr>
            <w:tcW w:w="9070" w:type="dxa"/>
            <w:gridSpan w:val="8"/>
            <w:tcBorders>
              <w:top w:val="nil"/>
              <w:left w:val="nil"/>
              <w:bottom w:val="nil"/>
              <w:right w:val="nil"/>
            </w:tcBorders>
          </w:tcPr>
          <w:p w:rsidR="00661E9D" w:rsidRPr="00661E9D" w:rsidRDefault="00661E9D">
            <w:pPr>
              <w:pStyle w:val="ConsPlusNormal"/>
            </w:pPr>
          </w:p>
        </w:tc>
      </w:tr>
      <w:tr w:rsidR="00661E9D" w:rsidRPr="00661E9D">
        <w:tc>
          <w:tcPr>
            <w:tcW w:w="4365" w:type="dxa"/>
            <w:gridSpan w:val="4"/>
            <w:tcBorders>
              <w:top w:val="nil"/>
              <w:left w:val="nil"/>
              <w:bottom w:val="nil"/>
              <w:right w:val="nil"/>
            </w:tcBorders>
          </w:tcPr>
          <w:p w:rsidR="00661E9D" w:rsidRPr="00661E9D" w:rsidRDefault="00661E9D">
            <w:pPr>
              <w:pStyle w:val="ConsPlusNormal"/>
            </w:pPr>
            <w:r w:rsidRPr="00661E9D">
              <w:t>Представитель нанимателя:</w:t>
            </w: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Глава местной администрации:</w:t>
            </w:r>
          </w:p>
        </w:tc>
      </w:tr>
      <w:tr w:rsidR="00661E9D" w:rsidRPr="00661E9D">
        <w:tc>
          <w:tcPr>
            <w:tcW w:w="4365" w:type="dxa"/>
            <w:gridSpan w:val="4"/>
            <w:tcBorders>
              <w:top w:val="nil"/>
              <w:left w:val="nil"/>
              <w:bottom w:val="single" w:sz="4" w:space="0" w:color="auto"/>
              <w:right w:val="nil"/>
            </w:tcBorders>
          </w:tcPr>
          <w:p w:rsidR="00661E9D" w:rsidRPr="00661E9D" w:rsidRDefault="00661E9D">
            <w:pPr>
              <w:pStyle w:val="ConsPlusNormal"/>
            </w:pPr>
          </w:p>
        </w:tc>
        <w:tc>
          <w:tcPr>
            <w:tcW w:w="340" w:type="dxa"/>
            <w:tcBorders>
              <w:top w:val="nil"/>
              <w:left w:val="nil"/>
              <w:bottom w:val="nil"/>
              <w:right w:val="nil"/>
            </w:tcBorders>
          </w:tcPr>
          <w:p w:rsidR="00661E9D" w:rsidRPr="00661E9D" w:rsidRDefault="00661E9D">
            <w:pPr>
              <w:pStyle w:val="ConsPlusNormal"/>
            </w:pPr>
          </w:p>
        </w:tc>
        <w:tc>
          <w:tcPr>
            <w:tcW w:w="2055" w:type="dxa"/>
            <w:tcBorders>
              <w:top w:val="nil"/>
              <w:left w:val="nil"/>
              <w:bottom w:val="single" w:sz="4" w:space="0" w:color="auto"/>
              <w:right w:val="nil"/>
            </w:tcBorders>
          </w:tcPr>
          <w:p w:rsidR="00661E9D" w:rsidRPr="00661E9D" w:rsidRDefault="00661E9D">
            <w:pPr>
              <w:pStyle w:val="ConsPlusNormal"/>
            </w:pPr>
          </w:p>
        </w:tc>
        <w:tc>
          <w:tcPr>
            <w:tcW w:w="344" w:type="dxa"/>
            <w:tcBorders>
              <w:top w:val="nil"/>
              <w:left w:val="nil"/>
              <w:bottom w:val="nil"/>
              <w:right w:val="nil"/>
            </w:tcBorders>
          </w:tcPr>
          <w:p w:rsidR="00661E9D" w:rsidRPr="00661E9D" w:rsidRDefault="00661E9D">
            <w:pPr>
              <w:pStyle w:val="ConsPlusNormal"/>
              <w:jc w:val="center"/>
            </w:pPr>
            <w:r w:rsidRPr="00661E9D">
              <w:t>/</w:t>
            </w:r>
          </w:p>
        </w:tc>
        <w:tc>
          <w:tcPr>
            <w:tcW w:w="1966" w:type="dxa"/>
            <w:tcBorders>
              <w:top w:val="nil"/>
              <w:left w:val="nil"/>
              <w:bottom w:val="single" w:sz="4" w:space="0" w:color="auto"/>
              <w:right w:val="nil"/>
            </w:tcBorders>
          </w:tcPr>
          <w:p w:rsidR="00661E9D" w:rsidRPr="00661E9D" w:rsidRDefault="00661E9D">
            <w:pPr>
              <w:pStyle w:val="ConsPlusNormal"/>
            </w:pPr>
          </w:p>
        </w:tc>
      </w:tr>
      <w:tr w:rsidR="00661E9D" w:rsidRPr="00661E9D">
        <w:tc>
          <w:tcPr>
            <w:tcW w:w="4365" w:type="dxa"/>
            <w:gridSpan w:val="4"/>
            <w:tcBorders>
              <w:top w:val="single" w:sz="4" w:space="0" w:color="auto"/>
              <w:left w:val="nil"/>
              <w:bottom w:val="nil"/>
              <w:right w:val="nil"/>
            </w:tcBorders>
          </w:tcPr>
          <w:p w:rsidR="00661E9D" w:rsidRPr="00661E9D" w:rsidRDefault="00661E9D">
            <w:pPr>
              <w:pStyle w:val="ConsPlusNormal"/>
            </w:pPr>
            <w:r w:rsidRPr="00661E9D">
              <w:t>(наименование муниципального образования)</w:t>
            </w:r>
          </w:p>
        </w:tc>
        <w:tc>
          <w:tcPr>
            <w:tcW w:w="340" w:type="dxa"/>
            <w:tcBorders>
              <w:top w:val="nil"/>
              <w:left w:val="nil"/>
              <w:bottom w:val="nil"/>
              <w:right w:val="nil"/>
            </w:tcBorders>
          </w:tcPr>
          <w:p w:rsidR="00661E9D" w:rsidRPr="00661E9D" w:rsidRDefault="00661E9D">
            <w:pPr>
              <w:pStyle w:val="ConsPlusNormal"/>
            </w:pPr>
          </w:p>
        </w:tc>
        <w:tc>
          <w:tcPr>
            <w:tcW w:w="2055" w:type="dxa"/>
            <w:tcBorders>
              <w:top w:val="single" w:sz="4" w:space="0" w:color="auto"/>
              <w:left w:val="nil"/>
              <w:bottom w:val="nil"/>
              <w:right w:val="nil"/>
            </w:tcBorders>
          </w:tcPr>
          <w:p w:rsidR="00661E9D" w:rsidRPr="00661E9D" w:rsidRDefault="00661E9D">
            <w:pPr>
              <w:pStyle w:val="ConsPlusNormal"/>
            </w:pPr>
          </w:p>
        </w:tc>
        <w:tc>
          <w:tcPr>
            <w:tcW w:w="344" w:type="dxa"/>
            <w:tcBorders>
              <w:top w:val="nil"/>
              <w:left w:val="nil"/>
              <w:bottom w:val="nil"/>
              <w:right w:val="nil"/>
            </w:tcBorders>
          </w:tcPr>
          <w:p w:rsidR="00661E9D" w:rsidRPr="00661E9D" w:rsidRDefault="00661E9D">
            <w:pPr>
              <w:pStyle w:val="ConsPlusNormal"/>
            </w:pPr>
          </w:p>
        </w:tc>
        <w:tc>
          <w:tcPr>
            <w:tcW w:w="1966" w:type="dxa"/>
            <w:tcBorders>
              <w:top w:val="single" w:sz="4" w:space="0" w:color="auto"/>
              <w:left w:val="nil"/>
              <w:bottom w:val="nil"/>
              <w:right w:val="nil"/>
            </w:tcBorders>
          </w:tcPr>
          <w:p w:rsidR="00661E9D" w:rsidRPr="00661E9D" w:rsidRDefault="00661E9D">
            <w:pPr>
              <w:pStyle w:val="ConsPlusNormal"/>
              <w:jc w:val="center"/>
            </w:pPr>
            <w:r w:rsidRPr="00661E9D">
              <w:t>(подпись)</w:t>
            </w:r>
          </w:p>
        </w:tc>
      </w:tr>
      <w:tr w:rsidR="00661E9D" w:rsidRPr="00661E9D">
        <w:tc>
          <w:tcPr>
            <w:tcW w:w="4365" w:type="dxa"/>
            <w:gridSpan w:val="4"/>
            <w:tcBorders>
              <w:top w:val="nil"/>
              <w:left w:val="nil"/>
              <w:bottom w:val="nil"/>
              <w:right w:val="nil"/>
            </w:tcBorders>
          </w:tcPr>
          <w:p w:rsidR="00661E9D" w:rsidRPr="00661E9D" w:rsidRDefault="00661E9D">
            <w:pPr>
              <w:pStyle w:val="ConsPlusNormal"/>
            </w:pP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Паспорт серии ____ N ______________</w:t>
            </w:r>
          </w:p>
        </w:tc>
      </w:tr>
      <w:tr w:rsidR="00661E9D" w:rsidRPr="00661E9D">
        <w:tc>
          <w:tcPr>
            <w:tcW w:w="1590" w:type="dxa"/>
            <w:tcBorders>
              <w:top w:val="nil"/>
              <w:left w:val="nil"/>
              <w:bottom w:val="single" w:sz="4" w:space="0" w:color="auto"/>
              <w:right w:val="nil"/>
            </w:tcBorders>
          </w:tcPr>
          <w:p w:rsidR="00661E9D" w:rsidRPr="00661E9D" w:rsidRDefault="00661E9D">
            <w:pPr>
              <w:pStyle w:val="ConsPlusNormal"/>
            </w:pPr>
          </w:p>
        </w:tc>
        <w:tc>
          <w:tcPr>
            <w:tcW w:w="374" w:type="dxa"/>
            <w:tcBorders>
              <w:top w:val="nil"/>
              <w:left w:val="nil"/>
              <w:bottom w:val="nil"/>
              <w:right w:val="nil"/>
            </w:tcBorders>
          </w:tcPr>
          <w:p w:rsidR="00661E9D" w:rsidRPr="00661E9D" w:rsidRDefault="00661E9D">
            <w:pPr>
              <w:pStyle w:val="ConsPlusNormal"/>
              <w:jc w:val="center"/>
            </w:pPr>
            <w:r w:rsidRPr="00661E9D">
              <w:t>/</w:t>
            </w:r>
          </w:p>
        </w:tc>
        <w:tc>
          <w:tcPr>
            <w:tcW w:w="1995" w:type="dxa"/>
            <w:tcBorders>
              <w:top w:val="nil"/>
              <w:left w:val="nil"/>
              <w:bottom w:val="single" w:sz="4" w:space="0" w:color="auto"/>
              <w:right w:val="nil"/>
            </w:tcBorders>
          </w:tcPr>
          <w:p w:rsidR="00661E9D" w:rsidRPr="00661E9D" w:rsidRDefault="00661E9D">
            <w:pPr>
              <w:pStyle w:val="ConsPlusNormal"/>
            </w:pPr>
          </w:p>
        </w:tc>
        <w:tc>
          <w:tcPr>
            <w:tcW w:w="406" w:type="dxa"/>
            <w:tcBorders>
              <w:top w:val="nil"/>
              <w:left w:val="nil"/>
              <w:bottom w:val="nil"/>
              <w:right w:val="nil"/>
            </w:tcBorders>
          </w:tcPr>
          <w:p w:rsidR="00661E9D" w:rsidRPr="00661E9D" w:rsidRDefault="00661E9D">
            <w:pPr>
              <w:pStyle w:val="ConsPlusNormal"/>
              <w:jc w:val="center"/>
            </w:pPr>
            <w:r w:rsidRPr="00661E9D">
              <w:t>/</w:t>
            </w: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выдан ____________________________</w:t>
            </w:r>
          </w:p>
        </w:tc>
      </w:tr>
      <w:tr w:rsidR="00661E9D" w:rsidRPr="00661E9D">
        <w:tc>
          <w:tcPr>
            <w:tcW w:w="1590" w:type="dxa"/>
            <w:tcBorders>
              <w:top w:val="single" w:sz="4" w:space="0" w:color="auto"/>
              <w:left w:val="nil"/>
              <w:bottom w:val="nil"/>
              <w:right w:val="nil"/>
            </w:tcBorders>
          </w:tcPr>
          <w:p w:rsidR="00661E9D" w:rsidRPr="00661E9D" w:rsidRDefault="00661E9D">
            <w:pPr>
              <w:pStyle w:val="ConsPlusNormal"/>
            </w:pPr>
          </w:p>
        </w:tc>
        <w:tc>
          <w:tcPr>
            <w:tcW w:w="374" w:type="dxa"/>
            <w:tcBorders>
              <w:top w:val="nil"/>
              <w:left w:val="nil"/>
              <w:bottom w:val="nil"/>
              <w:right w:val="nil"/>
            </w:tcBorders>
          </w:tcPr>
          <w:p w:rsidR="00661E9D" w:rsidRPr="00661E9D" w:rsidRDefault="00661E9D">
            <w:pPr>
              <w:pStyle w:val="ConsPlusNormal"/>
            </w:pPr>
          </w:p>
        </w:tc>
        <w:tc>
          <w:tcPr>
            <w:tcW w:w="1995" w:type="dxa"/>
            <w:tcBorders>
              <w:top w:val="single" w:sz="4" w:space="0" w:color="auto"/>
              <w:left w:val="nil"/>
              <w:bottom w:val="nil"/>
              <w:right w:val="nil"/>
            </w:tcBorders>
          </w:tcPr>
          <w:p w:rsidR="00661E9D" w:rsidRPr="00661E9D" w:rsidRDefault="00661E9D">
            <w:pPr>
              <w:pStyle w:val="ConsPlusNormal"/>
              <w:jc w:val="center"/>
            </w:pPr>
            <w:r w:rsidRPr="00661E9D">
              <w:t>(подпись)</w:t>
            </w:r>
          </w:p>
        </w:tc>
        <w:tc>
          <w:tcPr>
            <w:tcW w:w="406" w:type="dxa"/>
            <w:tcBorders>
              <w:top w:val="nil"/>
              <w:left w:val="nil"/>
              <w:bottom w:val="nil"/>
              <w:right w:val="nil"/>
            </w:tcBorders>
          </w:tcPr>
          <w:p w:rsidR="00661E9D" w:rsidRPr="00661E9D" w:rsidRDefault="00661E9D">
            <w:pPr>
              <w:pStyle w:val="ConsPlusNormal"/>
            </w:pP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__________________________________</w:t>
            </w:r>
          </w:p>
        </w:tc>
      </w:tr>
      <w:tr w:rsidR="00661E9D" w:rsidRPr="00661E9D">
        <w:tc>
          <w:tcPr>
            <w:tcW w:w="4365" w:type="dxa"/>
            <w:gridSpan w:val="4"/>
            <w:tcBorders>
              <w:top w:val="nil"/>
              <w:left w:val="nil"/>
              <w:bottom w:val="nil"/>
              <w:right w:val="nil"/>
            </w:tcBorders>
          </w:tcPr>
          <w:p w:rsidR="00661E9D" w:rsidRPr="00661E9D" w:rsidRDefault="00661E9D">
            <w:pPr>
              <w:pStyle w:val="ConsPlusNormal"/>
            </w:pPr>
            <w:r w:rsidRPr="00661E9D">
              <w:t>"__"____________ 20__ г.</w:t>
            </w: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Адрес: ____________________________</w:t>
            </w:r>
          </w:p>
        </w:tc>
      </w:tr>
      <w:tr w:rsidR="00661E9D" w:rsidRPr="00661E9D">
        <w:tc>
          <w:tcPr>
            <w:tcW w:w="4365" w:type="dxa"/>
            <w:gridSpan w:val="4"/>
            <w:tcBorders>
              <w:top w:val="nil"/>
              <w:left w:val="nil"/>
              <w:bottom w:val="nil"/>
              <w:right w:val="nil"/>
            </w:tcBorders>
          </w:tcPr>
          <w:p w:rsidR="00661E9D" w:rsidRPr="00661E9D" w:rsidRDefault="00661E9D">
            <w:pPr>
              <w:pStyle w:val="ConsPlusNormal"/>
            </w:pP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__________________________________</w:t>
            </w:r>
          </w:p>
        </w:tc>
      </w:tr>
      <w:tr w:rsidR="00661E9D" w:rsidRPr="00661E9D">
        <w:tc>
          <w:tcPr>
            <w:tcW w:w="9070" w:type="dxa"/>
            <w:gridSpan w:val="8"/>
            <w:tcBorders>
              <w:top w:val="nil"/>
              <w:left w:val="nil"/>
              <w:bottom w:val="nil"/>
              <w:right w:val="nil"/>
            </w:tcBorders>
          </w:tcPr>
          <w:p w:rsidR="00661E9D" w:rsidRPr="00661E9D" w:rsidRDefault="00661E9D">
            <w:pPr>
              <w:pStyle w:val="ConsPlusNormal"/>
            </w:pPr>
          </w:p>
        </w:tc>
      </w:tr>
      <w:tr w:rsidR="00661E9D" w:rsidRPr="00661E9D">
        <w:tc>
          <w:tcPr>
            <w:tcW w:w="4365" w:type="dxa"/>
            <w:gridSpan w:val="4"/>
            <w:tcBorders>
              <w:top w:val="nil"/>
              <w:left w:val="nil"/>
              <w:bottom w:val="nil"/>
              <w:right w:val="nil"/>
            </w:tcBorders>
          </w:tcPr>
          <w:p w:rsidR="00661E9D" w:rsidRPr="00661E9D" w:rsidRDefault="00661E9D">
            <w:pPr>
              <w:pStyle w:val="ConsPlusNormal"/>
            </w:pPr>
            <w:r w:rsidRPr="00661E9D">
              <w:t>Один экземпляр контракта</w:t>
            </w:r>
          </w:p>
          <w:p w:rsidR="00661E9D" w:rsidRPr="00661E9D" w:rsidRDefault="00661E9D">
            <w:pPr>
              <w:pStyle w:val="ConsPlusNormal"/>
            </w:pPr>
            <w:r w:rsidRPr="00661E9D">
              <w:t>получил</w:t>
            </w: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both"/>
            </w:pPr>
            <w:r w:rsidRPr="00661E9D">
              <w:t>"ЗАРЕГИСТРИРОВАНО"</w:t>
            </w:r>
          </w:p>
          <w:p w:rsidR="00661E9D" w:rsidRPr="00661E9D" w:rsidRDefault="00661E9D">
            <w:pPr>
              <w:pStyle w:val="ConsPlusNormal"/>
              <w:jc w:val="both"/>
            </w:pPr>
            <w:r w:rsidRPr="00661E9D">
              <w:t>N ____ "__"____________ 20__ г.</w:t>
            </w:r>
          </w:p>
        </w:tc>
      </w:tr>
      <w:tr w:rsidR="00661E9D" w:rsidRPr="00661E9D">
        <w:tc>
          <w:tcPr>
            <w:tcW w:w="4365" w:type="dxa"/>
            <w:gridSpan w:val="4"/>
            <w:tcBorders>
              <w:top w:val="nil"/>
              <w:left w:val="nil"/>
              <w:bottom w:val="nil"/>
              <w:right w:val="nil"/>
            </w:tcBorders>
          </w:tcPr>
          <w:p w:rsidR="00661E9D" w:rsidRPr="00661E9D" w:rsidRDefault="00661E9D">
            <w:pPr>
              <w:pStyle w:val="ConsPlusNormal"/>
            </w:pPr>
            <w:r w:rsidRPr="00661E9D">
              <w:t>___________________/______________/</w:t>
            </w: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center"/>
            </w:pPr>
            <w:r w:rsidRPr="00661E9D">
              <w:t>___________________/______________/</w:t>
            </w:r>
          </w:p>
        </w:tc>
      </w:tr>
      <w:tr w:rsidR="00661E9D" w:rsidRPr="00661E9D">
        <w:tc>
          <w:tcPr>
            <w:tcW w:w="4365" w:type="dxa"/>
            <w:gridSpan w:val="4"/>
            <w:tcBorders>
              <w:top w:val="nil"/>
              <w:left w:val="nil"/>
              <w:bottom w:val="nil"/>
              <w:right w:val="nil"/>
            </w:tcBorders>
          </w:tcPr>
          <w:p w:rsidR="00661E9D" w:rsidRPr="00661E9D" w:rsidRDefault="00661E9D">
            <w:pPr>
              <w:pStyle w:val="ConsPlusNormal"/>
            </w:pP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jc w:val="center"/>
            </w:pPr>
            <w:r w:rsidRPr="00661E9D">
              <w:t>(подпись уполномоченного лица)</w:t>
            </w:r>
          </w:p>
        </w:tc>
      </w:tr>
      <w:tr w:rsidR="00661E9D" w:rsidRPr="00661E9D">
        <w:tc>
          <w:tcPr>
            <w:tcW w:w="4365" w:type="dxa"/>
            <w:gridSpan w:val="4"/>
            <w:tcBorders>
              <w:top w:val="nil"/>
              <w:left w:val="nil"/>
              <w:bottom w:val="nil"/>
              <w:right w:val="nil"/>
            </w:tcBorders>
          </w:tcPr>
          <w:p w:rsidR="00661E9D" w:rsidRPr="00661E9D" w:rsidRDefault="00661E9D">
            <w:pPr>
              <w:pStyle w:val="ConsPlusNormal"/>
            </w:pPr>
            <w:r w:rsidRPr="00661E9D">
              <w:t>"__"____________ 20__ г.</w:t>
            </w:r>
          </w:p>
        </w:tc>
        <w:tc>
          <w:tcPr>
            <w:tcW w:w="340" w:type="dxa"/>
            <w:tcBorders>
              <w:top w:val="nil"/>
              <w:left w:val="nil"/>
              <w:bottom w:val="nil"/>
              <w:right w:val="nil"/>
            </w:tcBorders>
          </w:tcPr>
          <w:p w:rsidR="00661E9D" w:rsidRPr="00661E9D" w:rsidRDefault="00661E9D">
            <w:pPr>
              <w:pStyle w:val="ConsPlusNormal"/>
            </w:pPr>
          </w:p>
        </w:tc>
        <w:tc>
          <w:tcPr>
            <w:tcW w:w="4365" w:type="dxa"/>
            <w:gridSpan w:val="3"/>
            <w:tcBorders>
              <w:top w:val="nil"/>
              <w:left w:val="nil"/>
              <w:bottom w:val="nil"/>
              <w:right w:val="nil"/>
            </w:tcBorders>
          </w:tcPr>
          <w:p w:rsidR="00661E9D" w:rsidRPr="00661E9D" w:rsidRDefault="00661E9D">
            <w:pPr>
              <w:pStyle w:val="ConsPlusNormal"/>
            </w:pPr>
          </w:p>
        </w:tc>
      </w:tr>
    </w:tbl>
    <w:p w:rsidR="00661E9D" w:rsidRPr="00661E9D" w:rsidRDefault="00661E9D">
      <w:pPr>
        <w:pStyle w:val="ConsPlusNormal"/>
        <w:jc w:val="both"/>
      </w:pPr>
    </w:p>
    <w:p w:rsidR="00661E9D" w:rsidRPr="00661E9D" w:rsidRDefault="00661E9D">
      <w:pPr>
        <w:pStyle w:val="ConsPlusNormal"/>
        <w:ind w:firstLine="540"/>
        <w:jc w:val="both"/>
      </w:pPr>
      <w:r w:rsidRPr="00661E9D">
        <w:t>--------------------------------</w:t>
      </w:r>
    </w:p>
    <w:p w:rsidR="00661E9D" w:rsidRPr="00661E9D" w:rsidRDefault="00661E9D">
      <w:pPr>
        <w:pStyle w:val="ConsPlusNormal"/>
        <w:spacing w:before="220"/>
        <w:ind w:firstLine="540"/>
        <w:jc w:val="both"/>
      </w:pPr>
      <w:bookmarkStart w:id="44" w:name="P1051"/>
      <w:bookmarkEnd w:id="44"/>
      <w:r w:rsidRPr="00661E9D">
        <w:lastRenderedPageBreak/>
        <w:t>&lt;1&gt; Срок полномочий главы местной администрации устанавливается Уставом муниципального образования.</w:t>
      </w:r>
    </w:p>
    <w:p w:rsidR="00661E9D" w:rsidRPr="00661E9D" w:rsidRDefault="00661E9D">
      <w:pPr>
        <w:pStyle w:val="ConsPlusNormal"/>
        <w:spacing w:before="220"/>
        <w:ind w:firstLine="540"/>
        <w:jc w:val="both"/>
      </w:pPr>
      <w:bookmarkStart w:id="45" w:name="P1052"/>
      <w:bookmarkEnd w:id="45"/>
      <w:r w:rsidRPr="00661E9D">
        <w:t>&lt;2&gt; Размер и условия оплаты труда главы местной администрации устанавливаются муниципальными правовыми актами в соответствии с действующим законодательством.</w:t>
      </w:r>
    </w:p>
    <w:p w:rsidR="00661E9D" w:rsidRPr="00661E9D" w:rsidRDefault="00661E9D">
      <w:pPr>
        <w:pStyle w:val="ConsPlusNormal"/>
        <w:spacing w:before="220"/>
        <w:ind w:firstLine="540"/>
        <w:jc w:val="both"/>
      </w:pPr>
      <w:bookmarkStart w:id="46" w:name="P1053"/>
      <w:bookmarkEnd w:id="46"/>
      <w:r w:rsidRPr="00661E9D">
        <w:t xml:space="preserve">&lt;3&gt; Действие </w:t>
      </w:r>
      <w:hyperlink w:anchor="P956">
        <w:r w:rsidRPr="00661E9D">
          <w:t>раздела 6</w:t>
        </w:r>
      </w:hyperlink>
      <w:r w:rsidRPr="00661E9D">
        <w:t xml:space="preserve"> контракта распространяется на главу местной администрации при осуществлении отдельных государственных полномочий, переданных органам местного самоуправления федеральными законами и законами области.</w:t>
      </w: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right"/>
        <w:outlineLvl w:val="0"/>
      </w:pPr>
      <w:r w:rsidRPr="00661E9D">
        <w:t>Приложение 3</w:t>
      </w:r>
    </w:p>
    <w:p w:rsidR="00661E9D" w:rsidRPr="00661E9D" w:rsidRDefault="00661E9D">
      <w:pPr>
        <w:pStyle w:val="ConsPlusNormal"/>
        <w:jc w:val="right"/>
      </w:pPr>
      <w:r w:rsidRPr="00661E9D">
        <w:t>к закону области</w:t>
      </w:r>
    </w:p>
    <w:p w:rsidR="00661E9D" w:rsidRPr="00661E9D" w:rsidRDefault="00661E9D">
      <w:pPr>
        <w:pStyle w:val="ConsPlusNormal"/>
        <w:jc w:val="right"/>
      </w:pPr>
      <w:r w:rsidRPr="00661E9D">
        <w:t>"О регулировании некоторых</w:t>
      </w:r>
    </w:p>
    <w:p w:rsidR="00661E9D" w:rsidRPr="00661E9D" w:rsidRDefault="00661E9D">
      <w:pPr>
        <w:pStyle w:val="ConsPlusNormal"/>
        <w:jc w:val="right"/>
      </w:pPr>
      <w:r w:rsidRPr="00661E9D">
        <w:t>вопросов муниципальной службы</w:t>
      </w:r>
    </w:p>
    <w:p w:rsidR="00661E9D" w:rsidRPr="00661E9D" w:rsidRDefault="00661E9D">
      <w:pPr>
        <w:pStyle w:val="ConsPlusNormal"/>
        <w:jc w:val="right"/>
      </w:pPr>
      <w:r w:rsidRPr="00661E9D">
        <w:t>в Вологодской области"</w:t>
      </w:r>
    </w:p>
    <w:p w:rsidR="00661E9D" w:rsidRPr="00661E9D" w:rsidRDefault="00661E9D">
      <w:pPr>
        <w:pStyle w:val="ConsPlusNormal"/>
        <w:jc w:val="both"/>
      </w:pPr>
    </w:p>
    <w:p w:rsidR="00661E9D" w:rsidRPr="00661E9D" w:rsidRDefault="00661E9D">
      <w:pPr>
        <w:pStyle w:val="ConsPlusTitle"/>
        <w:jc w:val="center"/>
      </w:pPr>
      <w:bookmarkStart w:id="47" w:name="P1065"/>
      <w:bookmarkEnd w:id="47"/>
      <w:r w:rsidRPr="00661E9D">
        <w:t>ТИПОВОЕ ПОЛОЖЕНИЕ</w:t>
      </w:r>
    </w:p>
    <w:p w:rsidR="00661E9D" w:rsidRPr="00661E9D" w:rsidRDefault="00661E9D">
      <w:pPr>
        <w:pStyle w:val="ConsPlusTitle"/>
        <w:jc w:val="center"/>
      </w:pPr>
      <w:r w:rsidRPr="00661E9D">
        <w:t>О ПРОВЕДЕНИИ АТТЕСТАЦИИ МУНИЦИПАЛЬНЫХ СЛУЖАЩИХ</w:t>
      </w:r>
    </w:p>
    <w:p w:rsidR="00661E9D" w:rsidRPr="00661E9D" w:rsidRDefault="00661E9D">
      <w:pPr>
        <w:pStyle w:val="ConsPlusNormal"/>
        <w:jc w:val="both"/>
      </w:pPr>
    </w:p>
    <w:p w:rsidR="00661E9D" w:rsidRPr="00661E9D" w:rsidRDefault="00661E9D">
      <w:pPr>
        <w:pStyle w:val="ConsPlusTitle"/>
        <w:jc w:val="center"/>
        <w:outlineLvl w:val="1"/>
      </w:pPr>
      <w:r w:rsidRPr="00661E9D">
        <w:t>1. Цели и условия проведения</w:t>
      </w:r>
    </w:p>
    <w:p w:rsidR="00661E9D" w:rsidRPr="00661E9D" w:rsidRDefault="00661E9D">
      <w:pPr>
        <w:pStyle w:val="ConsPlusTitle"/>
        <w:jc w:val="center"/>
      </w:pPr>
      <w:r w:rsidRPr="00661E9D">
        <w:t>аттестации муниципального служащего</w:t>
      </w:r>
    </w:p>
    <w:p w:rsidR="00661E9D" w:rsidRPr="00661E9D" w:rsidRDefault="00661E9D">
      <w:pPr>
        <w:pStyle w:val="ConsPlusNormal"/>
        <w:jc w:val="both"/>
      </w:pPr>
    </w:p>
    <w:p w:rsidR="00661E9D" w:rsidRPr="00661E9D" w:rsidRDefault="00661E9D">
      <w:pPr>
        <w:pStyle w:val="ConsPlusNormal"/>
        <w:ind w:firstLine="540"/>
        <w:jc w:val="both"/>
      </w:pPr>
      <w:r w:rsidRPr="00661E9D">
        <w:t>1.1. Аттестация муниципального служащего проводится в целях определения его соответствия замещаемой должности муниципальной службы.</w:t>
      </w:r>
    </w:p>
    <w:p w:rsidR="00661E9D" w:rsidRPr="00661E9D" w:rsidRDefault="00661E9D">
      <w:pPr>
        <w:pStyle w:val="ConsPlusNormal"/>
        <w:spacing w:before="220"/>
        <w:ind w:firstLine="540"/>
        <w:jc w:val="both"/>
      </w:pPr>
      <w:r w:rsidRPr="00661E9D">
        <w:t>1.2. Аттестации подлежат муниципальные служащие, замещающие младшие, старшие, ведущие, главные и высшие должности муниципальной службы.</w:t>
      </w:r>
    </w:p>
    <w:p w:rsidR="00661E9D" w:rsidRPr="00661E9D" w:rsidRDefault="00661E9D">
      <w:pPr>
        <w:pStyle w:val="ConsPlusNormal"/>
        <w:spacing w:before="220"/>
        <w:ind w:firstLine="540"/>
        <w:jc w:val="both"/>
      </w:pPr>
      <w:r w:rsidRPr="00661E9D">
        <w:t>Аттестация муниципального служащего проводится один раз в три года.</w:t>
      </w:r>
    </w:p>
    <w:p w:rsidR="00661E9D" w:rsidRPr="00661E9D" w:rsidRDefault="00661E9D">
      <w:pPr>
        <w:pStyle w:val="ConsPlusNormal"/>
        <w:spacing w:before="220"/>
        <w:ind w:firstLine="540"/>
        <w:jc w:val="both"/>
      </w:pPr>
      <w:r w:rsidRPr="00661E9D">
        <w:t>1.3. Аттестации не подлежат муниципальные служащие:</w:t>
      </w:r>
    </w:p>
    <w:p w:rsidR="00661E9D" w:rsidRPr="00661E9D" w:rsidRDefault="00661E9D">
      <w:pPr>
        <w:pStyle w:val="ConsPlusNormal"/>
        <w:spacing w:before="220"/>
        <w:ind w:firstLine="540"/>
        <w:jc w:val="both"/>
      </w:pPr>
      <w:r w:rsidRPr="00661E9D">
        <w:t>1) замещающие должности муниципальной службы менее одного года. Срок замещения в должности муниципальной службы в целях аттестации исчисляется со дня назначения на соответствующую должность муниципальной службы.</w:t>
      </w:r>
    </w:p>
    <w:p w:rsidR="00661E9D" w:rsidRPr="00661E9D" w:rsidRDefault="00661E9D">
      <w:pPr>
        <w:pStyle w:val="ConsPlusNormal"/>
        <w:spacing w:before="220"/>
        <w:ind w:firstLine="540"/>
        <w:jc w:val="both"/>
      </w:pPr>
      <w:r w:rsidRPr="00661E9D">
        <w:t>2) достигшие возраста 60 лет;</w:t>
      </w:r>
    </w:p>
    <w:p w:rsidR="00661E9D" w:rsidRPr="00661E9D" w:rsidRDefault="00661E9D">
      <w:pPr>
        <w:pStyle w:val="ConsPlusNormal"/>
        <w:spacing w:before="220"/>
        <w:ind w:firstLine="540"/>
        <w:jc w:val="both"/>
      </w:pPr>
      <w:r w:rsidRPr="00661E9D">
        <w:t>3) беременные женщины;</w:t>
      </w:r>
    </w:p>
    <w:p w:rsidR="00661E9D" w:rsidRPr="00661E9D" w:rsidRDefault="00661E9D">
      <w:pPr>
        <w:pStyle w:val="ConsPlusNormal"/>
        <w:spacing w:before="220"/>
        <w:ind w:firstLine="540"/>
        <w:jc w:val="both"/>
      </w:pPr>
      <w:proofErr w:type="gramStart"/>
      <w:r w:rsidRPr="00661E9D">
        <w:t>4) находящиеся в отпуске по беременности и родам или в отпуске по уходу за ребенком до достижения им возраста трех лет.</w:t>
      </w:r>
      <w:proofErr w:type="gramEnd"/>
      <w:r w:rsidRPr="00661E9D">
        <w:t xml:space="preserve"> Аттестация указанных муниципальных служащих возможна не ранее чем через один год после выхода из отпуска;</w:t>
      </w:r>
    </w:p>
    <w:p w:rsidR="00661E9D" w:rsidRPr="00661E9D" w:rsidRDefault="00661E9D">
      <w:pPr>
        <w:pStyle w:val="ConsPlusNormal"/>
        <w:spacing w:before="220"/>
        <w:ind w:firstLine="540"/>
        <w:jc w:val="both"/>
      </w:pPr>
      <w:r w:rsidRPr="00661E9D">
        <w:t>5) замещающие должности муниципальной службы на основании срочного трудового договора (контракта).</w:t>
      </w:r>
    </w:p>
    <w:p w:rsidR="00661E9D" w:rsidRPr="00661E9D" w:rsidRDefault="00661E9D">
      <w:pPr>
        <w:pStyle w:val="ConsPlusNormal"/>
        <w:spacing w:before="220"/>
        <w:ind w:firstLine="540"/>
        <w:jc w:val="both"/>
      </w:pPr>
      <w:r w:rsidRPr="00661E9D">
        <w:t xml:space="preserve">1.4. Результаты аттестации муниципального служащего используются </w:t>
      </w:r>
      <w:proofErr w:type="gramStart"/>
      <w:r w:rsidRPr="00661E9D">
        <w:t>для</w:t>
      </w:r>
      <w:proofErr w:type="gramEnd"/>
      <w:r w:rsidRPr="00661E9D">
        <w:t>:</w:t>
      </w:r>
    </w:p>
    <w:p w:rsidR="00661E9D" w:rsidRPr="00661E9D" w:rsidRDefault="00661E9D">
      <w:pPr>
        <w:pStyle w:val="ConsPlusNormal"/>
        <w:spacing w:before="220"/>
        <w:ind w:firstLine="540"/>
        <w:jc w:val="both"/>
      </w:pPr>
      <w:r w:rsidRPr="00661E9D">
        <w:t>1) оценки его служебной деятельности;</w:t>
      </w:r>
    </w:p>
    <w:p w:rsidR="00661E9D" w:rsidRPr="00661E9D" w:rsidRDefault="00661E9D">
      <w:pPr>
        <w:pStyle w:val="ConsPlusNormal"/>
        <w:spacing w:before="220"/>
        <w:ind w:firstLine="540"/>
        <w:jc w:val="both"/>
      </w:pPr>
      <w:r w:rsidRPr="00661E9D">
        <w:t xml:space="preserve">2) стимулирования добросовестного исполнения должностных обязанностей и повышения </w:t>
      </w:r>
      <w:r w:rsidRPr="00661E9D">
        <w:lastRenderedPageBreak/>
        <w:t>профессионального уровня;</w:t>
      </w:r>
    </w:p>
    <w:p w:rsidR="00661E9D" w:rsidRPr="00661E9D" w:rsidRDefault="00661E9D">
      <w:pPr>
        <w:pStyle w:val="ConsPlusNormal"/>
        <w:spacing w:before="220"/>
        <w:ind w:firstLine="540"/>
        <w:jc w:val="both"/>
      </w:pPr>
      <w:r w:rsidRPr="00661E9D">
        <w:t>3) определения направлений профессионального развития;</w:t>
      </w:r>
    </w:p>
    <w:p w:rsidR="00661E9D" w:rsidRPr="00661E9D" w:rsidRDefault="00661E9D">
      <w:pPr>
        <w:pStyle w:val="ConsPlusNormal"/>
        <w:spacing w:before="220"/>
        <w:ind w:firstLine="540"/>
        <w:jc w:val="both"/>
      </w:pPr>
      <w:r w:rsidRPr="00661E9D">
        <w:t>4) обеспечения обоснованности принимаемых представителем нанимателя (работодателем) решений на основе результатов оценки служебной деятельности муниципального служащего;</w:t>
      </w:r>
    </w:p>
    <w:p w:rsidR="00661E9D" w:rsidRPr="00661E9D" w:rsidRDefault="00661E9D">
      <w:pPr>
        <w:pStyle w:val="ConsPlusNormal"/>
        <w:spacing w:before="220"/>
        <w:ind w:firstLine="540"/>
        <w:jc w:val="both"/>
      </w:pPr>
      <w:r w:rsidRPr="00661E9D">
        <w:t>5) формирования кадрового резерва для замещения вакантных должностей муниципальной службы в порядке должностного роста.</w:t>
      </w:r>
    </w:p>
    <w:p w:rsidR="00661E9D" w:rsidRPr="00661E9D" w:rsidRDefault="00661E9D">
      <w:pPr>
        <w:pStyle w:val="ConsPlusNormal"/>
        <w:jc w:val="both"/>
      </w:pPr>
    </w:p>
    <w:p w:rsidR="00661E9D" w:rsidRPr="00661E9D" w:rsidRDefault="00661E9D">
      <w:pPr>
        <w:pStyle w:val="ConsPlusTitle"/>
        <w:jc w:val="center"/>
        <w:outlineLvl w:val="1"/>
      </w:pPr>
      <w:r w:rsidRPr="00661E9D">
        <w:t>2. Создание аттестационной комиссии</w:t>
      </w:r>
    </w:p>
    <w:p w:rsidR="00661E9D" w:rsidRPr="00661E9D" w:rsidRDefault="00661E9D">
      <w:pPr>
        <w:pStyle w:val="ConsPlusNormal"/>
        <w:jc w:val="both"/>
      </w:pPr>
    </w:p>
    <w:p w:rsidR="00661E9D" w:rsidRPr="00661E9D" w:rsidRDefault="00661E9D">
      <w:pPr>
        <w:pStyle w:val="ConsPlusNormal"/>
        <w:ind w:firstLine="540"/>
        <w:jc w:val="both"/>
      </w:pPr>
      <w:r w:rsidRPr="00661E9D">
        <w:t>2.1. Для проведения аттестации муниципальных служащих решением представителя нанимателя (работодателя) создается аттестационная комиссия (далее - комиссия), которая состоит из председателя комиссии, заместителя председателя комиссии, секретаря комиссии и иных членов комиссии. Все члены комиссии при принятии решений обладают равными правами.</w:t>
      </w:r>
    </w:p>
    <w:p w:rsidR="00661E9D" w:rsidRPr="00661E9D" w:rsidRDefault="00661E9D">
      <w:pPr>
        <w:pStyle w:val="ConsPlusNormal"/>
        <w:spacing w:before="220"/>
        <w:ind w:firstLine="540"/>
        <w:jc w:val="both"/>
      </w:pPr>
      <w:r w:rsidRPr="00661E9D">
        <w:t>2.2. В состав комиссии включаются представитель нанимателя (работодатель) и (или) уполномоченные им муниципальные служащие (в том числе осуществляющее решение кадровых вопросов соответствующего органа местного самоуправления, в котором муниципальный служащий, подлежащий аттестации, замещает должность муниципальной службы), представитель профсоюзного органа.</w:t>
      </w:r>
    </w:p>
    <w:p w:rsidR="00661E9D" w:rsidRPr="00661E9D" w:rsidRDefault="00661E9D">
      <w:pPr>
        <w:pStyle w:val="ConsPlusNormal"/>
        <w:spacing w:before="220"/>
        <w:ind w:firstLine="540"/>
        <w:jc w:val="both"/>
      </w:pPr>
      <w:r w:rsidRPr="00661E9D">
        <w:t>В состав комиссии могут входить представители иных органов местного самоуправления муниципальных образований области, представители научных и образовательных организаций, других организаций, приглашенные в качестве независимых экспертов - специалистов по вопросам, связанным с муниципальной службой, без указания персональных данных экспертов. В работе аттестационной комиссии могут принимать участие по решению председателя комиссии представители органов государственной власти области (без права голоса).</w:t>
      </w:r>
    </w:p>
    <w:p w:rsidR="00661E9D" w:rsidRPr="00661E9D" w:rsidRDefault="00661E9D">
      <w:pPr>
        <w:pStyle w:val="ConsPlusNormal"/>
        <w:spacing w:before="220"/>
        <w:ind w:firstLine="540"/>
        <w:jc w:val="both"/>
      </w:pPr>
      <w:r w:rsidRPr="00661E9D">
        <w:t>2.3. Количественный и персональный состав комиссии, сроки и порядок ее работы утверждаются представителем нанимателя (работодателем).</w:t>
      </w:r>
    </w:p>
    <w:p w:rsidR="00661E9D" w:rsidRPr="00661E9D" w:rsidRDefault="00661E9D">
      <w:pPr>
        <w:pStyle w:val="ConsPlusNormal"/>
        <w:jc w:val="both"/>
      </w:pPr>
    </w:p>
    <w:p w:rsidR="00661E9D" w:rsidRPr="00661E9D" w:rsidRDefault="00661E9D">
      <w:pPr>
        <w:pStyle w:val="ConsPlusTitle"/>
        <w:jc w:val="center"/>
        <w:outlineLvl w:val="1"/>
      </w:pPr>
      <w:r w:rsidRPr="00661E9D">
        <w:t>3. Подготовка к аттестации</w:t>
      </w:r>
    </w:p>
    <w:p w:rsidR="00661E9D" w:rsidRPr="00661E9D" w:rsidRDefault="00661E9D">
      <w:pPr>
        <w:pStyle w:val="ConsPlusNormal"/>
        <w:jc w:val="both"/>
      </w:pPr>
    </w:p>
    <w:p w:rsidR="00661E9D" w:rsidRPr="00661E9D" w:rsidRDefault="00661E9D">
      <w:pPr>
        <w:pStyle w:val="ConsPlusNormal"/>
        <w:ind w:firstLine="540"/>
        <w:jc w:val="both"/>
      </w:pPr>
      <w:r w:rsidRPr="00661E9D">
        <w:t>3.1. Для проведения аттестации:</w:t>
      </w:r>
    </w:p>
    <w:p w:rsidR="00661E9D" w:rsidRPr="00661E9D" w:rsidRDefault="00661E9D">
      <w:pPr>
        <w:pStyle w:val="ConsPlusNormal"/>
        <w:spacing w:before="220"/>
        <w:ind w:firstLine="540"/>
        <w:jc w:val="both"/>
      </w:pPr>
      <w:r w:rsidRPr="00661E9D">
        <w:t>утверждается график проведения аттестации;</w:t>
      </w:r>
    </w:p>
    <w:p w:rsidR="00661E9D" w:rsidRPr="00661E9D" w:rsidRDefault="00661E9D">
      <w:pPr>
        <w:pStyle w:val="ConsPlusNormal"/>
        <w:spacing w:before="220"/>
        <w:ind w:firstLine="540"/>
        <w:jc w:val="both"/>
      </w:pPr>
      <w:r w:rsidRPr="00661E9D">
        <w:t>готовятся необходимые документы для комиссии.</w:t>
      </w:r>
    </w:p>
    <w:p w:rsidR="00661E9D" w:rsidRPr="00661E9D" w:rsidRDefault="00661E9D">
      <w:pPr>
        <w:pStyle w:val="ConsPlusNormal"/>
        <w:spacing w:before="220"/>
        <w:ind w:firstLine="540"/>
        <w:jc w:val="both"/>
      </w:pPr>
      <w:r w:rsidRPr="00661E9D">
        <w:t>3.2. График проведения аттестации ежегодно утверждается представителем нанимателя (работодателем) и доводится до сведения каждого аттестуемого муниципального служащего не менее чем за месяц до начала аттестации.</w:t>
      </w:r>
    </w:p>
    <w:p w:rsidR="00661E9D" w:rsidRPr="00661E9D" w:rsidRDefault="00661E9D">
      <w:pPr>
        <w:pStyle w:val="ConsPlusNormal"/>
        <w:spacing w:before="220"/>
        <w:ind w:firstLine="540"/>
        <w:jc w:val="both"/>
      </w:pPr>
      <w:r w:rsidRPr="00661E9D">
        <w:t>В графике указываются:</w:t>
      </w:r>
    </w:p>
    <w:p w:rsidR="00661E9D" w:rsidRPr="00661E9D" w:rsidRDefault="00661E9D">
      <w:pPr>
        <w:pStyle w:val="ConsPlusNormal"/>
        <w:spacing w:before="220"/>
        <w:ind w:firstLine="540"/>
        <w:jc w:val="both"/>
      </w:pPr>
      <w:r w:rsidRPr="00661E9D">
        <w:t>наименование органа местного самоуправления, муниципальные служащие которого аттестуются;</w:t>
      </w:r>
    </w:p>
    <w:p w:rsidR="00661E9D" w:rsidRPr="00661E9D" w:rsidRDefault="00661E9D">
      <w:pPr>
        <w:pStyle w:val="ConsPlusNormal"/>
        <w:spacing w:before="220"/>
        <w:ind w:firstLine="540"/>
        <w:jc w:val="both"/>
      </w:pPr>
      <w:r w:rsidRPr="00661E9D">
        <w:t>списки муниципальных служащих, подлежащих аттестации;</w:t>
      </w:r>
    </w:p>
    <w:p w:rsidR="00661E9D" w:rsidRPr="00661E9D" w:rsidRDefault="00661E9D">
      <w:pPr>
        <w:pStyle w:val="ConsPlusNormal"/>
        <w:spacing w:before="220"/>
        <w:ind w:firstLine="540"/>
        <w:jc w:val="both"/>
      </w:pPr>
      <w:r w:rsidRPr="00661E9D">
        <w:t>дата, место и время проведения аттестации;</w:t>
      </w:r>
    </w:p>
    <w:p w:rsidR="00661E9D" w:rsidRPr="00661E9D" w:rsidRDefault="00661E9D">
      <w:pPr>
        <w:pStyle w:val="ConsPlusNormal"/>
        <w:spacing w:before="220"/>
        <w:ind w:firstLine="540"/>
        <w:jc w:val="both"/>
      </w:pPr>
      <w:r w:rsidRPr="00661E9D">
        <w:t xml:space="preserve">дата представления в комиссию необходимых документов с указанием ответственных за их представление руководителей структурных подразделений соответствующих органов местного </w:t>
      </w:r>
      <w:r w:rsidRPr="00661E9D">
        <w:lastRenderedPageBreak/>
        <w:t>самоуправления.</w:t>
      </w:r>
    </w:p>
    <w:p w:rsidR="00661E9D" w:rsidRPr="00661E9D" w:rsidRDefault="00661E9D">
      <w:pPr>
        <w:pStyle w:val="ConsPlusNormal"/>
        <w:spacing w:before="220"/>
        <w:ind w:firstLine="540"/>
        <w:jc w:val="both"/>
      </w:pPr>
      <w:bookmarkStart w:id="48" w:name="P1105"/>
      <w:bookmarkEnd w:id="48"/>
      <w:r w:rsidRPr="00661E9D">
        <w:t xml:space="preserve">3.3. Не </w:t>
      </w:r>
      <w:proofErr w:type="gramStart"/>
      <w:r w:rsidRPr="00661E9D">
        <w:t>позднее</w:t>
      </w:r>
      <w:proofErr w:type="gramEnd"/>
      <w:r w:rsidRPr="00661E9D">
        <w:t xml:space="preserve"> чем за две недели до начала проведения аттестации в комиссию представляется отзыв (служебная характеристика) на муниципального служащего, подлежащего аттестации, подготовленный и подписанный его непосредственным руководителем и утвержденный вышестоящим руководителем.</w:t>
      </w:r>
    </w:p>
    <w:p w:rsidR="00661E9D" w:rsidRPr="00661E9D" w:rsidRDefault="00661E9D">
      <w:pPr>
        <w:pStyle w:val="ConsPlusNormal"/>
        <w:spacing w:before="220"/>
        <w:ind w:firstLine="540"/>
        <w:jc w:val="both"/>
      </w:pPr>
      <w:r w:rsidRPr="00661E9D">
        <w:t>Отзыв (служебная характеристика) должен содержать следующие сведения о муниципальном служащем:</w:t>
      </w:r>
    </w:p>
    <w:p w:rsidR="00661E9D" w:rsidRPr="00661E9D" w:rsidRDefault="00661E9D">
      <w:pPr>
        <w:pStyle w:val="ConsPlusNormal"/>
        <w:spacing w:before="220"/>
        <w:ind w:firstLine="540"/>
        <w:jc w:val="both"/>
      </w:pPr>
      <w:r w:rsidRPr="00661E9D">
        <w:t>фамилия, имя, отчество;</w:t>
      </w:r>
    </w:p>
    <w:p w:rsidR="00661E9D" w:rsidRPr="00661E9D" w:rsidRDefault="00661E9D">
      <w:pPr>
        <w:pStyle w:val="ConsPlusNormal"/>
        <w:spacing w:before="220"/>
        <w:ind w:firstLine="540"/>
        <w:jc w:val="both"/>
      </w:pPr>
      <w:r w:rsidRPr="00661E9D">
        <w:t>замещаемая должность муниципальной службы на момент проведения аттестации и дата назначения на эту должность;</w:t>
      </w:r>
    </w:p>
    <w:p w:rsidR="00661E9D" w:rsidRPr="00661E9D" w:rsidRDefault="00661E9D">
      <w:pPr>
        <w:pStyle w:val="ConsPlusNormal"/>
        <w:spacing w:before="220"/>
        <w:ind w:firstLine="540"/>
        <w:jc w:val="both"/>
      </w:pPr>
      <w:r w:rsidRPr="00661E9D">
        <w:t>перечень основных вопросов (документов), в решении (разработке) которых он принимал участие;</w:t>
      </w:r>
    </w:p>
    <w:p w:rsidR="00661E9D" w:rsidRPr="00661E9D" w:rsidRDefault="00661E9D">
      <w:pPr>
        <w:pStyle w:val="ConsPlusNormal"/>
        <w:spacing w:before="220"/>
        <w:ind w:firstLine="540"/>
        <w:jc w:val="both"/>
      </w:pPr>
      <w:r w:rsidRPr="00661E9D">
        <w:t>мотивированная оценка профессиональных, личностных качеств и результатов профессиональной служебной деятельности.</w:t>
      </w:r>
    </w:p>
    <w:p w:rsidR="00661E9D" w:rsidRPr="00661E9D" w:rsidRDefault="00661E9D">
      <w:pPr>
        <w:pStyle w:val="ConsPlusNormal"/>
        <w:spacing w:before="220"/>
        <w:ind w:firstLine="540"/>
        <w:jc w:val="both"/>
      </w:pPr>
      <w:r w:rsidRPr="00661E9D">
        <w:t>При каждой последующей аттестации в комиссию представляются также отзыв о муниципальном служащем и его аттестационный лист с данными предыдущей аттестации.</w:t>
      </w:r>
    </w:p>
    <w:p w:rsidR="00661E9D" w:rsidRPr="00661E9D" w:rsidRDefault="00661E9D">
      <w:pPr>
        <w:pStyle w:val="ConsPlusNormal"/>
        <w:spacing w:before="220"/>
        <w:ind w:firstLine="540"/>
        <w:jc w:val="both"/>
      </w:pPr>
      <w:r w:rsidRPr="00661E9D">
        <w:t>3.4. Муниципальный служащий, осуществляющий обязанности по решению кадровых вопросов в соответствующем органе местного самоуправления не менее чем за две недели до начала аттестации должен ознакомить аттестуемого муниципального служащего с представленным отзывом о его служебной деятельности за аттестационный период. При этом аттестуемый муниципальный служащий вправе представить в комиссию дополнительные сведения о служебной деятельности за указанный период, а также заявление о своем несогласии с представленным отзывом или пояснительную записку на отзыв.</w:t>
      </w:r>
    </w:p>
    <w:p w:rsidR="00661E9D" w:rsidRPr="00661E9D" w:rsidRDefault="00661E9D">
      <w:pPr>
        <w:pStyle w:val="ConsPlusNormal"/>
        <w:spacing w:before="220"/>
        <w:ind w:firstLine="540"/>
        <w:jc w:val="both"/>
      </w:pPr>
      <w:bookmarkStart w:id="49" w:name="P1113"/>
      <w:bookmarkEnd w:id="49"/>
      <w:r w:rsidRPr="00661E9D">
        <w:t>На каждого муниципального служащего, подлежащего аттестации, муниципальным служащим, осуществляющим обязанности по решению кадровых вопросов в соответствующем органе местного самоуправления, заполняется аттестационный лист.</w:t>
      </w:r>
    </w:p>
    <w:p w:rsidR="00661E9D" w:rsidRPr="00661E9D" w:rsidRDefault="00661E9D">
      <w:pPr>
        <w:pStyle w:val="ConsPlusNormal"/>
        <w:spacing w:before="220"/>
        <w:ind w:firstLine="540"/>
        <w:jc w:val="both"/>
      </w:pPr>
      <w:r w:rsidRPr="00661E9D">
        <w:t xml:space="preserve">Документы, указанные в </w:t>
      </w:r>
      <w:hyperlink w:anchor="P1105">
        <w:r w:rsidRPr="00661E9D">
          <w:t>пункте 3.3</w:t>
        </w:r>
      </w:hyperlink>
      <w:r w:rsidRPr="00661E9D">
        <w:t xml:space="preserve"> и </w:t>
      </w:r>
      <w:hyperlink w:anchor="P1113">
        <w:r w:rsidRPr="00661E9D">
          <w:t>абзаце втором</w:t>
        </w:r>
      </w:hyperlink>
      <w:r w:rsidRPr="00661E9D">
        <w:t xml:space="preserve"> настоящего пункта, могут быть подготовлены в виде электронного документа.</w:t>
      </w:r>
    </w:p>
    <w:p w:rsidR="00661E9D" w:rsidRPr="00661E9D" w:rsidRDefault="00661E9D">
      <w:pPr>
        <w:pStyle w:val="ConsPlusNormal"/>
        <w:spacing w:before="220"/>
        <w:ind w:firstLine="540"/>
        <w:jc w:val="both"/>
      </w:pPr>
      <w:r w:rsidRPr="00661E9D">
        <w:t>3.5. Для проведения аттестации муниципального служащего, занимающего должность муниципальной службы, исполнение должностных обязанностей по которой связано с использованием сведений, составляющих государственную тайну, кадровая служба соответствующего органа местного самоуправления совместно с непосредственным руководителем определяет возможность проведения оценки служебной деятельности муниципального служащего без использования сведений, составляющих государственную тайну. В этом случае аттестация муниципального служащего может проводиться комиссией с участием лиц, не допущенных к государственной тайне.</w:t>
      </w:r>
    </w:p>
    <w:p w:rsidR="00661E9D" w:rsidRPr="00661E9D" w:rsidRDefault="00661E9D">
      <w:pPr>
        <w:pStyle w:val="ConsPlusNormal"/>
        <w:spacing w:before="220"/>
        <w:ind w:firstLine="540"/>
        <w:jc w:val="both"/>
      </w:pPr>
      <w:r w:rsidRPr="00661E9D">
        <w:t>В случае невозможности оценки служебной деятельности такого муниципального служащего без использования сведений, составляющих государственную тайну, состав комиссии формируется из числа лиц, допущенных к государственной тайне.</w:t>
      </w:r>
    </w:p>
    <w:p w:rsidR="00661E9D" w:rsidRPr="00661E9D" w:rsidRDefault="00661E9D">
      <w:pPr>
        <w:pStyle w:val="ConsPlusNormal"/>
        <w:spacing w:before="220"/>
        <w:ind w:firstLine="540"/>
        <w:jc w:val="both"/>
      </w:pPr>
      <w:r w:rsidRPr="00661E9D">
        <w:t xml:space="preserve">3.6. Представитель нанимателя (работодатель) принимает меры по исключению возможности возникновения конфликта </w:t>
      </w:r>
      <w:proofErr w:type="gramStart"/>
      <w:r w:rsidRPr="00661E9D">
        <w:t>интересов</w:t>
      </w:r>
      <w:proofErr w:type="gramEnd"/>
      <w:r w:rsidRPr="00661E9D">
        <w:t xml:space="preserve"> у членов комиссии исходя из имеющейся у него информации об их личной заинтересованности, которая может повлиять на принимаемые комиссией решения. Представителю нанимателя (работодателю) рекомендуется предупредить </w:t>
      </w:r>
      <w:r w:rsidRPr="00661E9D">
        <w:lastRenderedPageBreak/>
        <w:t>членов комиссии о необходимости его информирования в случае возникновения у них личной заинтересованности, которая приводит или может привести к конфликту интересов.</w:t>
      </w:r>
    </w:p>
    <w:p w:rsidR="00661E9D" w:rsidRPr="00661E9D" w:rsidRDefault="00661E9D">
      <w:pPr>
        <w:pStyle w:val="ConsPlusNormal"/>
        <w:spacing w:before="220"/>
        <w:ind w:firstLine="540"/>
        <w:jc w:val="both"/>
      </w:pPr>
      <w:r w:rsidRPr="00661E9D">
        <w:t>Член комиссии в случае выявления возможности возникновения у него конфликта интересов, связанного с участием в заседании комиссии или с рассмотрением комиссией отдельных вопросов, не участвует при принятии соответствующего решения в данном заседании.</w:t>
      </w:r>
    </w:p>
    <w:p w:rsidR="00661E9D" w:rsidRPr="00661E9D" w:rsidRDefault="00661E9D">
      <w:pPr>
        <w:pStyle w:val="ConsPlusNormal"/>
        <w:jc w:val="both"/>
      </w:pPr>
    </w:p>
    <w:p w:rsidR="00661E9D" w:rsidRPr="00661E9D" w:rsidRDefault="00661E9D">
      <w:pPr>
        <w:pStyle w:val="ConsPlusTitle"/>
        <w:jc w:val="center"/>
        <w:outlineLvl w:val="1"/>
      </w:pPr>
      <w:r w:rsidRPr="00661E9D">
        <w:t>4. Порядок проведения аттестации</w:t>
      </w:r>
    </w:p>
    <w:p w:rsidR="00661E9D" w:rsidRPr="00661E9D" w:rsidRDefault="00661E9D">
      <w:pPr>
        <w:pStyle w:val="ConsPlusNormal"/>
        <w:jc w:val="both"/>
      </w:pPr>
    </w:p>
    <w:p w:rsidR="00661E9D" w:rsidRPr="00661E9D" w:rsidRDefault="00661E9D">
      <w:pPr>
        <w:pStyle w:val="ConsPlusNormal"/>
        <w:ind w:firstLine="540"/>
        <w:jc w:val="both"/>
      </w:pPr>
      <w:r w:rsidRPr="00661E9D">
        <w:t>4.1. Аттестация проводится в присутствии аттестуемого муниципального служащего и его непосредственного руководителя.</w:t>
      </w:r>
    </w:p>
    <w:p w:rsidR="00661E9D" w:rsidRPr="00661E9D" w:rsidRDefault="00661E9D">
      <w:pPr>
        <w:pStyle w:val="ConsPlusNormal"/>
        <w:spacing w:before="220"/>
        <w:ind w:firstLine="540"/>
        <w:jc w:val="both"/>
      </w:pPr>
      <w:r w:rsidRPr="00661E9D">
        <w:t xml:space="preserve">В случае если муниципальный служащий в день проведения аттестации отсутствует на месте прохождения муниципальной службы по уважительной причине, дата проведения аттестации переносится на более поздний срок. В случае неявки муниципального служащего на заседание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со </w:t>
      </w:r>
      <w:hyperlink r:id="rId75">
        <w:r w:rsidRPr="00661E9D">
          <w:t>статьей 27</w:t>
        </w:r>
      </w:hyperlink>
      <w:r w:rsidRPr="00661E9D">
        <w:t xml:space="preserve"> Федерального закона "О муниципальной службе в Российской Федерации", а аттестация переносится на более поздний срок.</w:t>
      </w:r>
    </w:p>
    <w:p w:rsidR="00661E9D" w:rsidRPr="00661E9D" w:rsidRDefault="00661E9D">
      <w:pPr>
        <w:pStyle w:val="ConsPlusNormal"/>
        <w:spacing w:before="220"/>
        <w:ind w:firstLine="540"/>
        <w:jc w:val="both"/>
      </w:pPr>
      <w:r w:rsidRPr="00661E9D">
        <w:t>4.2. Комиссия рассматривает представленные документы, заслушивает аттестуемого муниципального служащего, а в случае необходимости - его непосредственного руководителя, о служебной деятельности аттестуемого. В целях объективного проведения аттестации после рассмотрения представленных аттестуемым муниципальным служащим дополнительных сведений о своей служебной деятельности за аттестационный период комиссия вправе перенести аттестацию на следующее заседание комиссии.</w:t>
      </w:r>
    </w:p>
    <w:p w:rsidR="00661E9D" w:rsidRPr="00661E9D" w:rsidRDefault="00661E9D">
      <w:pPr>
        <w:pStyle w:val="ConsPlusNormal"/>
        <w:spacing w:before="220"/>
        <w:ind w:firstLine="540"/>
        <w:jc w:val="both"/>
      </w:pPr>
      <w:r w:rsidRPr="00661E9D">
        <w:t>Аттестуемый муниципальный служащий может принять участие в заседании комиссии в формате видеоконференции (при наличии технической возможности).</w:t>
      </w:r>
    </w:p>
    <w:p w:rsidR="00661E9D" w:rsidRPr="00661E9D" w:rsidRDefault="00661E9D">
      <w:pPr>
        <w:pStyle w:val="ConsPlusNormal"/>
        <w:spacing w:before="220"/>
        <w:ind w:firstLine="540"/>
        <w:jc w:val="both"/>
      </w:pPr>
      <w:r w:rsidRPr="00661E9D">
        <w:t>4.3.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органом местного самоуправления (структурным подразделением органа местного самоуправления) задач, сложности выполняемой им работы, ее эффективности и результативности.</w:t>
      </w:r>
    </w:p>
    <w:p w:rsidR="00661E9D" w:rsidRPr="00661E9D" w:rsidRDefault="00661E9D">
      <w:pPr>
        <w:pStyle w:val="ConsPlusNormal"/>
        <w:spacing w:before="220"/>
        <w:ind w:firstLine="540"/>
        <w:jc w:val="both"/>
      </w:pPr>
      <w:r w:rsidRPr="00661E9D">
        <w:t>При этом должны учитываться профессиональные знания, в том числе получение дополнительного профессионального образования, опыт работы, отсутствие установленных фактов несоблюдения муниципальным служащим служебной дисциплины и ограничений, нарушения запретов, невыполнения требований к служебному поведению и обязательств, установленных законодательством Российской Федерации о муниципальной службе и о противодействии коррупции, а также организаторские способности.</w:t>
      </w:r>
    </w:p>
    <w:p w:rsidR="00661E9D" w:rsidRPr="00661E9D" w:rsidRDefault="00661E9D">
      <w:pPr>
        <w:pStyle w:val="ConsPlusNormal"/>
        <w:spacing w:before="220"/>
        <w:ind w:firstLine="540"/>
        <w:jc w:val="both"/>
      </w:pPr>
      <w:r w:rsidRPr="00661E9D">
        <w:t>4.4. Заседание комиссии считается правомочным, если на нем присутствует не менее 2/3 ее членов.</w:t>
      </w:r>
    </w:p>
    <w:p w:rsidR="00661E9D" w:rsidRPr="00661E9D" w:rsidRDefault="00661E9D">
      <w:pPr>
        <w:pStyle w:val="ConsPlusNormal"/>
        <w:spacing w:before="220"/>
        <w:ind w:firstLine="540"/>
        <w:jc w:val="both"/>
      </w:pPr>
      <w:r w:rsidRPr="00661E9D">
        <w:t>Решение об оценке профессиональных и деловых качеств аттестуемого муниципального служащего, а также рекомендации комиссии принимаются в отсутствие аттестуемого муниципального служащего и его непосредственного руководителя открытым голосованием простым большинством голосов от числа присутствующих на заседании членов комиссии. При равенстве голосов по противоположным мнениям аттестуемый муниципальный служащий признается соответствующим замещаемой должности муниципальной службы.</w:t>
      </w:r>
    </w:p>
    <w:p w:rsidR="00661E9D" w:rsidRPr="00661E9D" w:rsidRDefault="00661E9D">
      <w:pPr>
        <w:pStyle w:val="ConsPlusNormal"/>
        <w:spacing w:before="220"/>
        <w:ind w:firstLine="540"/>
        <w:jc w:val="both"/>
      </w:pPr>
      <w:r w:rsidRPr="00661E9D">
        <w:t>На период аттестации муниципального служащего, являющегося членом комиссии, его членство в этой комиссии приостанавливается и в голосовании он не участвует.</w:t>
      </w:r>
    </w:p>
    <w:p w:rsidR="00661E9D" w:rsidRPr="00661E9D" w:rsidRDefault="00661E9D">
      <w:pPr>
        <w:pStyle w:val="ConsPlusNormal"/>
        <w:jc w:val="both"/>
      </w:pPr>
    </w:p>
    <w:p w:rsidR="00661E9D" w:rsidRPr="00661E9D" w:rsidRDefault="00661E9D">
      <w:pPr>
        <w:pStyle w:val="ConsPlusTitle"/>
        <w:jc w:val="center"/>
        <w:outlineLvl w:val="1"/>
      </w:pPr>
      <w:r w:rsidRPr="00661E9D">
        <w:t>5. Подведение итогов аттестации</w:t>
      </w:r>
    </w:p>
    <w:p w:rsidR="00661E9D" w:rsidRPr="00661E9D" w:rsidRDefault="00661E9D">
      <w:pPr>
        <w:pStyle w:val="ConsPlusNormal"/>
        <w:jc w:val="both"/>
      </w:pPr>
    </w:p>
    <w:p w:rsidR="00661E9D" w:rsidRPr="00661E9D" w:rsidRDefault="00661E9D">
      <w:pPr>
        <w:pStyle w:val="ConsPlusNormal"/>
        <w:ind w:firstLine="540"/>
        <w:jc w:val="both"/>
      </w:pPr>
      <w:r w:rsidRPr="00661E9D">
        <w:t>5.1. По результатам аттестации комиссия принимает одно из следующих решений:</w:t>
      </w:r>
    </w:p>
    <w:p w:rsidR="00661E9D" w:rsidRPr="00661E9D" w:rsidRDefault="00661E9D">
      <w:pPr>
        <w:pStyle w:val="ConsPlusNormal"/>
        <w:spacing w:before="220"/>
        <w:ind w:firstLine="540"/>
        <w:jc w:val="both"/>
      </w:pPr>
      <w:r w:rsidRPr="00661E9D">
        <w:t>1) соответствует замещаемой должности муниципальной службы;</w:t>
      </w:r>
    </w:p>
    <w:p w:rsidR="00661E9D" w:rsidRPr="00661E9D" w:rsidRDefault="00661E9D">
      <w:pPr>
        <w:pStyle w:val="ConsPlusNormal"/>
        <w:spacing w:before="220"/>
        <w:ind w:firstLine="540"/>
        <w:jc w:val="both"/>
      </w:pPr>
      <w:r w:rsidRPr="00661E9D">
        <w:t>2) не соответствует замещаемой должности муниципальной службы.</w:t>
      </w:r>
    </w:p>
    <w:p w:rsidR="00661E9D" w:rsidRPr="00661E9D" w:rsidRDefault="00661E9D">
      <w:pPr>
        <w:pStyle w:val="ConsPlusNormal"/>
        <w:spacing w:before="220"/>
        <w:ind w:firstLine="540"/>
        <w:jc w:val="both"/>
      </w:pPr>
      <w:bookmarkStart w:id="50" w:name="P1137"/>
      <w:bookmarkEnd w:id="50"/>
      <w:r w:rsidRPr="00661E9D">
        <w:t>5.2. Аттестационная комиссия вправе внести на рассмотрение представителя нанимателя (работодателя) следующие мотивированные рекомендации:</w:t>
      </w:r>
    </w:p>
    <w:p w:rsidR="00661E9D" w:rsidRPr="00661E9D" w:rsidRDefault="00661E9D">
      <w:pPr>
        <w:pStyle w:val="ConsPlusNormal"/>
        <w:spacing w:before="220"/>
        <w:ind w:firstLine="540"/>
        <w:jc w:val="both"/>
      </w:pPr>
      <w:r w:rsidRPr="00661E9D">
        <w:t>1) о поощрении муниципального служащего за достигнутые им успехи в работе, в том числе о повышении муниципального служащего в должности;</w:t>
      </w:r>
    </w:p>
    <w:p w:rsidR="00661E9D" w:rsidRPr="00661E9D" w:rsidRDefault="00661E9D">
      <w:pPr>
        <w:pStyle w:val="ConsPlusNormal"/>
        <w:spacing w:before="220"/>
        <w:ind w:firstLine="540"/>
        <w:jc w:val="both"/>
      </w:pPr>
      <w:r w:rsidRPr="00661E9D">
        <w:t>2) о направлении муниципального служащего для получения дополнительного профессионального образования;</w:t>
      </w:r>
    </w:p>
    <w:p w:rsidR="00661E9D" w:rsidRPr="00661E9D" w:rsidRDefault="00661E9D">
      <w:pPr>
        <w:pStyle w:val="ConsPlusNormal"/>
        <w:spacing w:before="220"/>
        <w:ind w:firstLine="540"/>
        <w:jc w:val="both"/>
      </w:pPr>
      <w:r w:rsidRPr="00661E9D">
        <w:t>3) об улучшении деятельности муниципального служащего в случае необходимости.</w:t>
      </w:r>
    </w:p>
    <w:p w:rsidR="00661E9D" w:rsidRPr="00661E9D" w:rsidRDefault="00661E9D">
      <w:pPr>
        <w:pStyle w:val="ConsPlusNormal"/>
        <w:spacing w:before="220"/>
        <w:ind w:firstLine="540"/>
        <w:jc w:val="both"/>
      </w:pPr>
      <w:r w:rsidRPr="00661E9D">
        <w:t xml:space="preserve">5.3. Результаты аттестации заносятся в аттестационный </w:t>
      </w:r>
      <w:hyperlink w:anchor="P1166">
        <w:r w:rsidRPr="00661E9D">
          <w:t>лист</w:t>
        </w:r>
      </w:hyperlink>
      <w:r w:rsidRPr="00661E9D">
        <w:t xml:space="preserve"> муниципального служащего (прилагается к Типовому положению о проведении аттестации муниципальных служащих), подписываемый председателем, заместителем председателя, секретарем и членами комиссии, присутствовавшими на ее заседании и принявшими участие в голосовании, и сообщаются муниципальному служащему непосредственно после голосования.</w:t>
      </w:r>
    </w:p>
    <w:p w:rsidR="00661E9D" w:rsidRPr="00661E9D" w:rsidRDefault="00661E9D">
      <w:pPr>
        <w:pStyle w:val="ConsPlusNormal"/>
        <w:spacing w:before="220"/>
        <w:ind w:firstLine="540"/>
        <w:jc w:val="both"/>
      </w:pPr>
      <w:r w:rsidRPr="00661E9D">
        <w:t>После ознакомления с записями результатов голосования и рекомендаций комиссии аттестационный лист подписывается муниципальным служащим.</w:t>
      </w:r>
    </w:p>
    <w:p w:rsidR="00661E9D" w:rsidRPr="00661E9D" w:rsidRDefault="00661E9D">
      <w:pPr>
        <w:pStyle w:val="ConsPlusNormal"/>
        <w:spacing w:before="220"/>
        <w:ind w:firstLine="540"/>
        <w:jc w:val="both"/>
      </w:pPr>
      <w:r w:rsidRPr="00661E9D">
        <w:t>Аттестационный лист и отзыв на муниципального служащего, прошедшего аттестацию, хранятся в его личном деле.</w:t>
      </w:r>
    </w:p>
    <w:p w:rsidR="00661E9D" w:rsidRPr="00661E9D" w:rsidRDefault="00661E9D">
      <w:pPr>
        <w:pStyle w:val="ConsPlusNormal"/>
        <w:spacing w:before="220"/>
        <w:ind w:firstLine="540"/>
        <w:jc w:val="both"/>
      </w:pPr>
      <w:r w:rsidRPr="00661E9D">
        <w:t>Секретарь комиссии ведет протокол заседания комиссии, в котором фиксирует ее решения и результаты голосования. Протокол заседания комиссии подписывается председателем, заместителем председателя, секретарем и членами комиссии, присутствовавшими на заседании.</w:t>
      </w:r>
    </w:p>
    <w:p w:rsidR="00661E9D" w:rsidRPr="00661E9D" w:rsidRDefault="00661E9D">
      <w:pPr>
        <w:pStyle w:val="ConsPlusNormal"/>
        <w:jc w:val="both"/>
      </w:pPr>
    </w:p>
    <w:p w:rsidR="00661E9D" w:rsidRPr="00661E9D" w:rsidRDefault="00661E9D">
      <w:pPr>
        <w:pStyle w:val="ConsPlusTitle"/>
        <w:jc w:val="center"/>
        <w:outlineLvl w:val="1"/>
      </w:pPr>
      <w:r w:rsidRPr="00661E9D">
        <w:t>6. Решения, принимаемые по результатам аттестации</w:t>
      </w:r>
    </w:p>
    <w:p w:rsidR="00661E9D" w:rsidRPr="00661E9D" w:rsidRDefault="00661E9D">
      <w:pPr>
        <w:pStyle w:val="ConsPlusNormal"/>
        <w:jc w:val="both"/>
      </w:pPr>
    </w:p>
    <w:p w:rsidR="00661E9D" w:rsidRPr="00661E9D" w:rsidRDefault="00661E9D">
      <w:pPr>
        <w:pStyle w:val="ConsPlusNormal"/>
        <w:ind w:firstLine="540"/>
        <w:jc w:val="both"/>
      </w:pPr>
      <w:r w:rsidRPr="00661E9D">
        <w:t>6.1. Результаты аттестации муниципального служащего представляются представителю нанимателя (работодателю) не позднее чем через семь дней после ее проведения.</w:t>
      </w:r>
    </w:p>
    <w:p w:rsidR="00661E9D" w:rsidRPr="00661E9D" w:rsidRDefault="00661E9D">
      <w:pPr>
        <w:pStyle w:val="ConsPlusNormal"/>
        <w:spacing w:before="220"/>
        <w:ind w:firstLine="540"/>
        <w:jc w:val="both"/>
      </w:pPr>
      <w:r w:rsidRPr="00661E9D">
        <w:t>6.2. В течение одного месяца после проведения аттестации представитель нанимателя (работодатель) рассматривает ее результаты и принимает одно из следующих решений:</w:t>
      </w:r>
    </w:p>
    <w:p w:rsidR="00661E9D" w:rsidRPr="00661E9D" w:rsidRDefault="00661E9D">
      <w:pPr>
        <w:pStyle w:val="ConsPlusNormal"/>
        <w:spacing w:before="220"/>
        <w:ind w:firstLine="540"/>
        <w:jc w:val="both"/>
      </w:pPr>
      <w:r w:rsidRPr="00661E9D">
        <w:t>1) о поощрении муниципального служащего, в том числе о назначении его на вакантную должность муниципальной службы в порядке должностного роста (включении в кадровый резерв на замещение вакантной должности муниципальной службы в порядке должностного роста);</w:t>
      </w:r>
    </w:p>
    <w:p w:rsidR="00661E9D" w:rsidRPr="00661E9D" w:rsidRDefault="00661E9D">
      <w:pPr>
        <w:pStyle w:val="ConsPlusNormal"/>
        <w:spacing w:before="220"/>
        <w:ind w:firstLine="540"/>
        <w:jc w:val="both"/>
      </w:pPr>
      <w:r w:rsidRPr="00661E9D">
        <w:t>2) о направлении муниципального служащего для получения дополнительного профессионального образования;</w:t>
      </w:r>
    </w:p>
    <w:p w:rsidR="00661E9D" w:rsidRPr="00661E9D" w:rsidRDefault="00661E9D">
      <w:pPr>
        <w:pStyle w:val="ConsPlusNormal"/>
        <w:spacing w:before="220"/>
        <w:ind w:firstLine="540"/>
        <w:jc w:val="both"/>
      </w:pPr>
      <w:r w:rsidRPr="00661E9D">
        <w:t>3) о понижении муниципального служащего с его согласия в должности муниципальной службы.</w:t>
      </w:r>
    </w:p>
    <w:p w:rsidR="00661E9D" w:rsidRPr="00661E9D" w:rsidRDefault="00661E9D">
      <w:pPr>
        <w:pStyle w:val="ConsPlusNormal"/>
        <w:spacing w:before="220"/>
        <w:ind w:firstLine="540"/>
        <w:jc w:val="both"/>
      </w:pPr>
      <w:r w:rsidRPr="00661E9D">
        <w:t xml:space="preserve">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w:t>
      </w:r>
      <w:r w:rsidRPr="00661E9D">
        <w:lastRenderedPageBreak/>
        <w:t>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w:t>
      </w:r>
    </w:p>
    <w:p w:rsidR="00661E9D" w:rsidRPr="00661E9D" w:rsidRDefault="00661E9D">
      <w:pPr>
        <w:pStyle w:val="ConsPlusNormal"/>
        <w:spacing w:before="220"/>
        <w:ind w:firstLine="540"/>
        <w:jc w:val="both"/>
      </w:pPr>
      <w:r w:rsidRPr="00661E9D">
        <w:t>6.3. По истечении одного месяца с момента проведения аттестации увольнение муниципального служащего или понижение его в должности по результатам данной аттестации не допускается. Время болезни и отпуска муниципального служащего в указанный срок не засчитывается.</w:t>
      </w:r>
    </w:p>
    <w:p w:rsidR="00661E9D" w:rsidRPr="00661E9D" w:rsidRDefault="00661E9D">
      <w:pPr>
        <w:pStyle w:val="ConsPlusNormal"/>
        <w:spacing w:before="220"/>
        <w:ind w:firstLine="540"/>
        <w:jc w:val="both"/>
      </w:pPr>
      <w:r w:rsidRPr="00661E9D">
        <w:t>6.4. Муниципальный служащий вправе обжаловать результаты аттестации в судебном порядке.</w:t>
      </w: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right"/>
        <w:outlineLvl w:val="1"/>
      </w:pPr>
      <w:r w:rsidRPr="00661E9D">
        <w:t>Приложение</w:t>
      </w:r>
    </w:p>
    <w:p w:rsidR="00661E9D" w:rsidRPr="00661E9D" w:rsidRDefault="00661E9D">
      <w:pPr>
        <w:pStyle w:val="ConsPlusNormal"/>
        <w:jc w:val="right"/>
      </w:pPr>
      <w:r w:rsidRPr="00661E9D">
        <w:t>к Типовому положению</w:t>
      </w:r>
    </w:p>
    <w:p w:rsidR="00661E9D" w:rsidRPr="00661E9D" w:rsidRDefault="00661E9D">
      <w:pPr>
        <w:pStyle w:val="ConsPlusNormal"/>
        <w:jc w:val="right"/>
      </w:pPr>
      <w:r w:rsidRPr="00661E9D">
        <w:t>о проведении аттестации</w:t>
      </w:r>
    </w:p>
    <w:p w:rsidR="00661E9D" w:rsidRPr="00661E9D" w:rsidRDefault="00661E9D">
      <w:pPr>
        <w:pStyle w:val="ConsPlusNormal"/>
        <w:jc w:val="right"/>
      </w:pPr>
      <w:r w:rsidRPr="00661E9D">
        <w:t>муниципальных служащих</w:t>
      </w:r>
    </w:p>
    <w:p w:rsidR="00661E9D" w:rsidRPr="00661E9D" w:rsidRDefault="00661E9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4"/>
        <w:gridCol w:w="434"/>
        <w:gridCol w:w="1799"/>
        <w:gridCol w:w="1174"/>
        <w:gridCol w:w="527"/>
        <w:gridCol w:w="389"/>
        <w:gridCol w:w="2721"/>
        <w:gridCol w:w="556"/>
        <w:gridCol w:w="526"/>
      </w:tblGrid>
      <w:tr w:rsidR="00661E9D" w:rsidRPr="00661E9D">
        <w:tc>
          <w:tcPr>
            <w:tcW w:w="9070" w:type="dxa"/>
            <w:gridSpan w:val="9"/>
            <w:tcBorders>
              <w:top w:val="nil"/>
              <w:left w:val="nil"/>
              <w:bottom w:val="nil"/>
              <w:right w:val="nil"/>
            </w:tcBorders>
          </w:tcPr>
          <w:p w:rsidR="00661E9D" w:rsidRPr="00661E9D" w:rsidRDefault="00661E9D">
            <w:pPr>
              <w:pStyle w:val="ConsPlusNormal"/>
              <w:jc w:val="center"/>
            </w:pPr>
            <w:bookmarkStart w:id="51" w:name="P1166"/>
            <w:bookmarkEnd w:id="51"/>
            <w:r w:rsidRPr="00661E9D">
              <w:t>АТТЕСТАЦИОННЫЙ ЛИСТ</w:t>
            </w:r>
          </w:p>
          <w:p w:rsidR="00661E9D" w:rsidRPr="00661E9D" w:rsidRDefault="00661E9D">
            <w:pPr>
              <w:pStyle w:val="ConsPlusNormal"/>
              <w:jc w:val="center"/>
            </w:pPr>
            <w:r w:rsidRPr="00661E9D">
              <w:t>МУНИЦИПАЛЬНОГО СЛУЖАЩЕГО</w:t>
            </w:r>
          </w:p>
        </w:tc>
      </w:tr>
      <w:tr w:rsidR="00661E9D" w:rsidRPr="00661E9D">
        <w:tc>
          <w:tcPr>
            <w:tcW w:w="9070" w:type="dxa"/>
            <w:gridSpan w:val="9"/>
            <w:tcBorders>
              <w:top w:val="nil"/>
              <w:left w:val="nil"/>
              <w:bottom w:val="nil"/>
              <w:right w:val="nil"/>
            </w:tcBorders>
          </w:tcPr>
          <w:p w:rsidR="00661E9D" w:rsidRPr="00661E9D" w:rsidRDefault="00661E9D">
            <w:pPr>
              <w:pStyle w:val="ConsPlusNormal"/>
            </w:pPr>
          </w:p>
        </w:tc>
      </w:tr>
      <w:tr w:rsidR="00661E9D" w:rsidRPr="00661E9D">
        <w:tc>
          <w:tcPr>
            <w:tcW w:w="9070" w:type="dxa"/>
            <w:gridSpan w:val="9"/>
            <w:tcBorders>
              <w:top w:val="nil"/>
              <w:left w:val="nil"/>
              <w:bottom w:val="nil"/>
              <w:right w:val="nil"/>
            </w:tcBorders>
          </w:tcPr>
          <w:p w:rsidR="00661E9D" w:rsidRPr="00661E9D" w:rsidRDefault="00661E9D">
            <w:pPr>
              <w:pStyle w:val="ConsPlusNormal"/>
            </w:pPr>
            <w:r w:rsidRPr="00661E9D">
              <w:t>1. Фамилия, имя, отчество __________________________________________________</w:t>
            </w:r>
          </w:p>
          <w:p w:rsidR="00661E9D" w:rsidRPr="00661E9D" w:rsidRDefault="00661E9D">
            <w:pPr>
              <w:pStyle w:val="ConsPlusNormal"/>
            </w:pPr>
            <w:r w:rsidRPr="00661E9D">
              <w:t>2. Год, число и месяц рождения ______________________________________________</w:t>
            </w:r>
          </w:p>
          <w:p w:rsidR="00661E9D" w:rsidRPr="00661E9D" w:rsidRDefault="00661E9D">
            <w:pPr>
              <w:pStyle w:val="ConsPlusNormal"/>
              <w:jc w:val="both"/>
            </w:pPr>
            <w:r w:rsidRPr="00661E9D">
              <w:t>3. Сведения о профессиональном образовании, наличии ученой степени, ученого</w:t>
            </w:r>
          </w:p>
        </w:tc>
      </w:tr>
      <w:tr w:rsidR="00661E9D" w:rsidRPr="00661E9D">
        <w:tc>
          <w:tcPr>
            <w:tcW w:w="944" w:type="dxa"/>
            <w:tcBorders>
              <w:top w:val="nil"/>
              <w:left w:val="nil"/>
              <w:bottom w:val="nil"/>
              <w:right w:val="nil"/>
            </w:tcBorders>
          </w:tcPr>
          <w:p w:rsidR="00661E9D" w:rsidRPr="00661E9D" w:rsidRDefault="00661E9D">
            <w:pPr>
              <w:pStyle w:val="ConsPlusNormal"/>
              <w:jc w:val="both"/>
            </w:pPr>
            <w:r w:rsidRPr="00661E9D">
              <w:t>звания</w:t>
            </w:r>
          </w:p>
        </w:tc>
        <w:tc>
          <w:tcPr>
            <w:tcW w:w="8126" w:type="dxa"/>
            <w:gridSpan w:val="8"/>
            <w:tcBorders>
              <w:top w:val="nil"/>
              <w:left w:val="nil"/>
              <w:bottom w:val="single" w:sz="4" w:space="0" w:color="auto"/>
              <w:right w:val="nil"/>
            </w:tcBorders>
          </w:tcPr>
          <w:p w:rsidR="00661E9D" w:rsidRPr="00661E9D" w:rsidRDefault="00661E9D">
            <w:pPr>
              <w:pStyle w:val="ConsPlusNormal"/>
            </w:pPr>
          </w:p>
        </w:tc>
      </w:tr>
      <w:tr w:rsidR="00661E9D" w:rsidRPr="00661E9D">
        <w:tc>
          <w:tcPr>
            <w:tcW w:w="944" w:type="dxa"/>
            <w:tcBorders>
              <w:top w:val="nil"/>
              <w:left w:val="nil"/>
              <w:bottom w:val="nil"/>
              <w:right w:val="nil"/>
            </w:tcBorders>
          </w:tcPr>
          <w:p w:rsidR="00661E9D" w:rsidRPr="00661E9D" w:rsidRDefault="00661E9D">
            <w:pPr>
              <w:pStyle w:val="ConsPlusNormal"/>
            </w:pPr>
          </w:p>
        </w:tc>
        <w:tc>
          <w:tcPr>
            <w:tcW w:w="8126" w:type="dxa"/>
            <w:gridSpan w:val="8"/>
            <w:tcBorders>
              <w:top w:val="single" w:sz="4" w:space="0" w:color="auto"/>
              <w:left w:val="nil"/>
              <w:bottom w:val="nil"/>
              <w:right w:val="nil"/>
            </w:tcBorders>
          </w:tcPr>
          <w:p w:rsidR="00661E9D" w:rsidRPr="00661E9D" w:rsidRDefault="00661E9D">
            <w:pPr>
              <w:pStyle w:val="ConsPlusNormal"/>
              <w:jc w:val="center"/>
            </w:pPr>
            <w:proofErr w:type="gramStart"/>
            <w:r w:rsidRPr="00661E9D">
              <w:t>(когда и какое учебное заведение окончил,</w:t>
            </w:r>
            <w:proofErr w:type="gramEnd"/>
          </w:p>
        </w:tc>
      </w:tr>
      <w:tr w:rsidR="00661E9D" w:rsidRPr="00661E9D">
        <w:tc>
          <w:tcPr>
            <w:tcW w:w="9070" w:type="dxa"/>
            <w:gridSpan w:val="9"/>
            <w:tcBorders>
              <w:top w:val="nil"/>
              <w:left w:val="nil"/>
              <w:bottom w:val="single" w:sz="4" w:space="0" w:color="auto"/>
              <w:right w:val="nil"/>
            </w:tcBorders>
          </w:tcPr>
          <w:p w:rsidR="00661E9D" w:rsidRPr="00661E9D" w:rsidRDefault="00661E9D">
            <w:pPr>
              <w:pStyle w:val="ConsPlusNormal"/>
            </w:pPr>
          </w:p>
        </w:tc>
      </w:tr>
      <w:tr w:rsidR="00661E9D" w:rsidRPr="00661E9D">
        <w:tc>
          <w:tcPr>
            <w:tcW w:w="9070" w:type="dxa"/>
            <w:gridSpan w:val="9"/>
            <w:tcBorders>
              <w:top w:val="single" w:sz="4" w:space="0" w:color="auto"/>
              <w:left w:val="nil"/>
              <w:bottom w:val="nil"/>
              <w:right w:val="nil"/>
            </w:tcBorders>
          </w:tcPr>
          <w:p w:rsidR="00661E9D" w:rsidRPr="00661E9D" w:rsidRDefault="00661E9D">
            <w:pPr>
              <w:pStyle w:val="ConsPlusNormal"/>
              <w:jc w:val="center"/>
            </w:pPr>
            <w:r w:rsidRPr="00661E9D">
              <w:t>специальность и квалификация по образованию,</w:t>
            </w:r>
          </w:p>
        </w:tc>
      </w:tr>
      <w:tr w:rsidR="00661E9D" w:rsidRPr="00661E9D">
        <w:tc>
          <w:tcPr>
            <w:tcW w:w="9070" w:type="dxa"/>
            <w:gridSpan w:val="9"/>
            <w:tcBorders>
              <w:top w:val="nil"/>
              <w:left w:val="nil"/>
              <w:bottom w:val="single" w:sz="4" w:space="0" w:color="auto"/>
              <w:right w:val="nil"/>
            </w:tcBorders>
          </w:tcPr>
          <w:p w:rsidR="00661E9D" w:rsidRPr="00661E9D" w:rsidRDefault="00661E9D">
            <w:pPr>
              <w:pStyle w:val="ConsPlusNormal"/>
            </w:pPr>
          </w:p>
        </w:tc>
      </w:tr>
      <w:tr w:rsidR="00661E9D" w:rsidRPr="00661E9D">
        <w:tc>
          <w:tcPr>
            <w:tcW w:w="9070" w:type="dxa"/>
            <w:gridSpan w:val="9"/>
            <w:tcBorders>
              <w:top w:val="single" w:sz="4" w:space="0" w:color="auto"/>
              <w:left w:val="nil"/>
              <w:bottom w:val="nil"/>
              <w:right w:val="nil"/>
            </w:tcBorders>
          </w:tcPr>
          <w:p w:rsidR="00661E9D" w:rsidRPr="00661E9D" w:rsidRDefault="00661E9D">
            <w:pPr>
              <w:pStyle w:val="ConsPlusNormal"/>
              <w:jc w:val="center"/>
            </w:pPr>
            <w:r w:rsidRPr="00661E9D">
              <w:t>ученая степень, ученое звание)</w:t>
            </w:r>
          </w:p>
        </w:tc>
      </w:tr>
      <w:tr w:rsidR="00661E9D" w:rsidRPr="00661E9D">
        <w:tc>
          <w:tcPr>
            <w:tcW w:w="9070" w:type="dxa"/>
            <w:gridSpan w:val="9"/>
            <w:tcBorders>
              <w:top w:val="nil"/>
              <w:left w:val="nil"/>
              <w:bottom w:val="nil"/>
              <w:right w:val="nil"/>
            </w:tcBorders>
          </w:tcPr>
          <w:p w:rsidR="00661E9D" w:rsidRPr="00661E9D" w:rsidRDefault="00661E9D">
            <w:pPr>
              <w:pStyle w:val="ConsPlusNormal"/>
              <w:jc w:val="both"/>
            </w:pPr>
            <w:r w:rsidRPr="00661E9D">
              <w:t>4. Замещаемая должность муниципальной службы на момент аттестации и дата назначения на эту должность _________________________________________________</w:t>
            </w:r>
          </w:p>
          <w:p w:rsidR="00661E9D" w:rsidRPr="00661E9D" w:rsidRDefault="00661E9D">
            <w:pPr>
              <w:pStyle w:val="ConsPlusNormal"/>
            </w:pPr>
            <w:r w:rsidRPr="00661E9D">
              <w:t>__________________________________________________________________________</w:t>
            </w:r>
          </w:p>
          <w:p w:rsidR="00661E9D" w:rsidRPr="00661E9D" w:rsidRDefault="00661E9D">
            <w:pPr>
              <w:pStyle w:val="ConsPlusNormal"/>
            </w:pPr>
            <w:r w:rsidRPr="00661E9D">
              <w:t>5. Стаж муниципальной службы ______________________________________________</w:t>
            </w:r>
          </w:p>
          <w:p w:rsidR="00661E9D" w:rsidRPr="00661E9D" w:rsidRDefault="00661E9D">
            <w:pPr>
              <w:pStyle w:val="ConsPlusNormal"/>
            </w:pPr>
            <w:r w:rsidRPr="00661E9D">
              <w:t>6. Общий трудовой стаж _____________________________________________________</w:t>
            </w:r>
          </w:p>
          <w:p w:rsidR="00661E9D" w:rsidRPr="00661E9D" w:rsidRDefault="00661E9D">
            <w:pPr>
              <w:pStyle w:val="ConsPlusNormal"/>
            </w:pPr>
            <w:r w:rsidRPr="00661E9D">
              <w:t>7. Вопросы к муниципальному служащему и краткие ответы на них ________________</w:t>
            </w:r>
          </w:p>
          <w:p w:rsidR="00661E9D" w:rsidRPr="00661E9D" w:rsidRDefault="00661E9D">
            <w:pPr>
              <w:pStyle w:val="ConsPlusNormal"/>
            </w:pPr>
            <w:r w:rsidRPr="00661E9D">
              <w:t>__________________________________________________________________________</w:t>
            </w:r>
          </w:p>
          <w:p w:rsidR="00661E9D" w:rsidRPr="00661E9D" w:rsidRDefault="00661E9D">
            <w:pPr>
              <w:pStyle w:val="ConsPlusNormal"/>
            </w:pPr>
            <w:r w:rsidRPr="00661E9D">
              <w:t>__________________________________________________________________________</w:t>
            </w:r>
          </w:p>
          <w:p w:rsidR="00661E9D" w:rsidRPr="00661E9D" w:rsidRDefault="00661E9D">
            <w:pPr>
              <w:pStyle w:val="ConsPlusNormal"/>
            </w:pPr>
            <w:r w:rsidRPr="00661E9D">
              <w:t>__________________________________________________________________________</w:t>
            </w:r>
          </w:p>
          <w:p w:rsidR="00661E9D" w:rsidRPr="00661E9D" w:rsidRDefault="00661E9D">
            <w:pPr>
              <w:pStyle w:val="ConsPlusNormal"/>
            </w:pPr>
            <w:r w:rsidRPr="00661E9D">
              <w:t>8. Замечания и предложения, высказанные аттестационной комиссией _____________</w:t>
            </w:r>
          </w:p>
          <w:p w:rsidR="00661E9D" w:rsidRPr="00661E9D" w:rsidRDefault="00661E9D">
            <w:pPr>
              <w:pStyle w:val="ConsPlusNormal"/>
            </w:pPr>
            <w:r w:rsidRPr="00661E9D">
              <w:t>__________________________________________________________________________</w:t>
            </w:r>
          </w:p>
          <w:p w:rsidR="00661E9D" w:rsidRPr="00661E9D" w:rsidRDefault="00661E9D">
            <w:pPr>
              <w:pStyle w:val="ConsPlusNormal"/>
            </w:pPr>
            <w:r w:rsidRPr="00661E9D">
              <w:t>__________________________________________________________________________</w:t>
            </w:r>
          </w:p>
          <w:p w:rsidR="00661E9D" w:rsidRPr="00661E9D" w:rsidRDefault="00661E9D">
            <w:pPr>
              <w:pStyle w:val="ConsPlusNormal"/>
            </w:pPr>
            <w:r w:rsidRPr="00661E9D">
              <w:t xml:space="preserve">9. Краткая оценка выполнения муниципальным служащим рекомендаций </w:t>
            </w:r>
            <w:proofErr w:type="gramStart"/>
            <w:r w:rsidRPr="00661E9D">
              <w:t>предыдущей</w:t>
            </w:r>
            <w:proofErr w:type="gramEnd"/>
          </w:p>
        </w:tc>
      </w:tr>
      <w:tr w:rsidR="00661E9D" w:rsidRPr="00661E9D">
        <w:tc>
          <w:tcPr>
            <w:tcW w:w="1378" w:type="dxa"/>
            <w:gridSpan w:val="2"/>
            <w:tcBorders>
              <w:top w:val="nil"/>
              <w:left w:val="nil"/>
              <w:bottom w:val="nil"/>
              <w:right w:val="nil"/>
            </w:tcBorders>
          </w:tcPr>
          <w:p w:rsidR="00661E9D" w:rsidRPr="00661E9D" w:rsidRDefault="00661E9D">
            <w:pPr>
              <w:pStyle w:val="ConsPlusNormal"/>
            </w:pPr>
            <w:r w:rsidRPr="00661E9D">
              <w:lastRenderedPageBreak/>
              <w:t>аттестации</w:t>
            </w:r>
          </w:p>
        </w:tc>
        <w:tc>
          <w:tcPr>
            <w:tcW w:w="7692" w:type="dxa"/>
            <w:gridSpan w:val="7"/>
            <w:tcBorders>
              <w:top w:val="nil"/>
              <w:left w:val="nil"/>
              <w:bottom w:val="single" w:sz="4" w:space="0" w:color="auto"/>
              <w:right w:val="nil"/>
            </w:tcBorders>
          </w:tcPr>
          <w:p w:rsidR="00661E9D" w:rsidRPr="00661E9D" w:rsidRDefault="00661E9D">
            <w:pPr>
              <w:pStyle w:val="ConsPlusNormal"/>
            </w:pPr>
          </w:p>
        </w:tc>
      </w:tr>
      <w:tr w:rsidR="00661E9D" w:rsidRPr="00661E9D">
        <w:tc>
          <w:tcPr>
            <w:tcW w:w="1378" w:type="dxa"/>
            <w:gridSpan w:val="2"/>
            <w:tcBorders>
              <w:top w:val="nil"/>
              <w:left w:val="nil"/>
              <w:bottom w:val="nil"/>
              <w:right w:val="nil"/>
            </w:tcBorders>
          </w:tcPr>
          <w:p w:rsidR="00661E9D" w:rsidRPr="00661E9D" w:rsidRDefault="00661E9D">
            <w:pPr>
              <w:pStyle w:val="ConsPlusNormal"/>
            </w:pPr>
          </w:p>
        </w:tc>
        <w:tc>
          <w:tcPr>
            <w:tcW w:w="7692" w:type="dxa"/>
            <w:gridSpan w:val="7"/>
            <w:tcBorders>
              <w:top w:val="single" w:sz="4" w:space="0" w:color="auto"/>
              <w:left w:val="nil"/>
              <w:bottom w:val="nil"/>
              <w:right w:val="nil"/>
            </w:tcBorders>
          </w:tcPr>
          <w:p w:rsidR="00661E9D" w:rsidRPr="00661E9D" w:rsidRDefault="00661E9D">
            <w:pPr>
              <w:pStyle w:val="ConsPlusNormal"/>
              <w:jc w:val="center"/>
            </w:pPr>
            <w:r w:rsidRPr="00661E9D">
              <w:t>(выполнены, не выполнены, выполнены частично)</w:t>
            </w:r>
          </w:p>
        </w:tc>
      </w:tr>
      <w:tr w:rsidR="00661E9D" w:rsidRPr="00661E9D">
        <w:tc>
          <w:tcPr>
            <w:tcW w:w="9070" w:type="dxa"/>
            <w:gridSpan w:val="9"/>
            <w:tcBorders>
              <w:top w:val="nil"/>
              <w:left w:val="nil"/>
              <w:bottom w:val="nil"/>
              <w:right w:val="nil"/>
            </w:tcBorders>
          </w:tcPr>
          <w:p w:rsidR="00661E9D" w:rsidRPr="00661E9D" w:rsidRDefault="00661E9D">
            <w:pPr>
              <w:pStyle w:val="ConsPlusNormal"/>
            </w:pPr>
            <w:r w:rsidRPr="00661E9D">
              <w:t>10. Решение аттестационной комиссии _______________________________________</w:t>
            </w:r>
          </w:p>
        </w:tc>
      </w:tr>
      <w:tr w:rsidR="00661E9D" w:rsidRPr="00661E9D">
        <w:tc>
          <w:tcPr>
            <w:tcW w:w="9070" w:type="dxa"/>
            <w:gridSpan w:val="9"/>
            <w:tcBorders>
              <w:top w:val="nil"/>
              <w:left w:val="nil"/>
              <w:bottom w:val="single" w:sz="4" w:space="0" w:color="auto"/>
              <w:right w:val="nil"/>
            </w:tcBorders>
          </w:tcPr>
          <w:p w:rsidR="00661E9D" w:rsidRPr="00661E9D" w:rsidRDefault="00661E9D">
            <w:pPr>
              <w:pStyle w:val="ConsPlusNormal"/>
            </w:pPr>
          </w:p>
        </w:tc>
      </w:tr>
      <w:tr w:rsidR="00661E9D" w:rsidRPr="00661E9D">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661E9D" w:rsidRPr="00661E9D" w:rsidRDefault="00661E9D">
            <w:pPr>
              <w:pStyle w:val="ConsPlusNormal"/>
            </w:pPr>
          </w:p>
        </w:tc>
      </w:tr>
      <w:tr w:rsidR="00661E9D" w:rsidRPr="00661E9D">
        <w:tblPrEx>
          <w:tblBorders>
            <w:insideH w:val="single" w:sz="4" w:space="0" w:color="auto"/>
          </w:tblBorders>
        </w:tblPrEx>
        <w:tc>
          <w:tcPr>
            <w:tcW w:w="9070" w:type="dxa"/>
            <w:gridSpan w:val="9"/>
            <w:tcBorders>
              <w:top w:val="single" w:sz="4" w:space="0" w:color="auto"/>
              <w:left w:val="nil"/>
              <w:bottom w:val="single" w:sz="4" w:space="0" w:color="auto"/>
              <w:right w:val="nil"/>
            </w:tcBorders>
          </w:tcPr>
          <w:p w:rsidR="00661E9D" w:rsidRPr="00661E9D" w:rsidRDefault="00661E9D">
            <w:pPr>
              <w:pStyle w:val="ConsPlusNormal"/>
            </w:pPr>
          </w:p>
        </w:tc>
      </w:tr>
      <w:tr w:rsidR="00661E9D" w:rsidRPr="00661E9D">
        <w:tc>
          <w:tcPr>
            <w:tcW w:w="9070" w:type="dxa"/>
            <w:gridSpan w:val="9"/>
            <w:tcBorders>
              <w:top w:val="single" w:sz="4" w:space="0" w:color="auto"/>
              <w:left w:val="nil"/>
              <w:bottom w:val="nil"/>
              <w:right w:val="nil"/>
            </w:tcBorders>
          </w:tcPr>
          <w:p w:rsidR="00661E9D" w:rsidRPr="00661E9D" w:rsidRDefault="00661E9D">
            <w:pPr>
              <w:pStyle w:val="ConsPlusNormal"/>
            </w:pPr>
            <w:proofErr w:type="gramStart"/>
            <w:r w:rsidRPr="00661E9D">
              <w:t xml:space="preserve">(соответствует замещаемой должности муниципальной службы; соответствует замещаемой должности муниципальной службы и рекомендуется к включению в установленном порядке в резерв для замещения вакантной должности муниципальной службы в порядке должностного роста (могут приниматься другие рекомендации в соответствии с </w:t>
            </w:r>
            <w:hyperlink w:anchor="P1137">
              <w:r w:rsidRPr="00661E9D">
                <w:t>пунктом 5.2</w:t>
              </w:r>
            </w:hyperlink>
            <w:r w:rsidRPr="00661E9D">
              <w:t xml:space="preserve"> настоящего Положения); соответствует замещаемой должности муниципальной службы при условии получения дополнительного профессионального образования;</w:t>
            </w:r>
            <w:proofErr w:type="gramEnd"/>
            <w:r w:rsidRPr="00661E9D">
              <w:t xml:space="preserve"> не соответствует замещаемой должности муниципальной службы)</w:t>
            </w:r>
          </w:p>
        </w:tc>
      </w:tr>
      <w:tr w:rsidR="00661E9D" w:rsidRPr="00661E9D">
        <w:tc>
          <w:tcPr>
            <w:tcW w:w="9070" w:type="dxa"/>
            <w:gridSpan w:val="9"/>
            <w:tcBorders>
              <w:top w:val="nil"/>
              <w:left w:val="nil"/>
              <w:bottom w:val="nil"/>
              <w:right w:val="nil"/>
            </w:tcBorders>
          </w:tcPr>
          <w:p w:rsidR="00661E9D" w:rsidRPr="00661E9D" w:rsidRDefault="00661E9D">
            <w:pPr>
              <w:pStyle w:val="ConsPlusNormal"/>
            </w:pPr>
            <w:r w:rsidRPr="00661E9D">
              <w:t>11. Количественный состав аттестационной комиссии __________________________</w:t>
            </w:r>
          </w:p>
          <w:p w:rsidR="00661E9D" w:rsidRPr="00661E9D" w:rsidRDefault="00661E9D">
            <w:pPr>
              <w:pStyle w:val="ConsPlusNormal"/>
            </w:pPr>
            <w:r w:rsidRPr="00661E9D">
              <w:t>На заседании присутствовало __________________ членов аттестационной комиссии</w:t>
            </w:r>
          </w:p>
          <w:p w:rsidR="00661E9D" w:rsidRPr="00661E9D" w:rsidRDefault="00661E9D">
            <w:pPr>
              <w:pStyle w:val="ConsPlusNormal"/>
            </w:pPr>
            <w:r w:rsidRPr="00661E9D">
              <w:t>Количество голосов "за" ____________________, "против" _______________________</w:t>
            </w:r>
          </w:p>
          <w:p w:rsidR="00661E9D" w:rsidRPr="00661E9D" w:rsidRDefault="00661E9D">
            <w:pPr>
              <w:pStyle w:val="ConsPlusNormal"/>
            </w:pPr>
            <w:r w:rsidRPr="00661E9D">
              <w:t>12. Примечания ___________________________________________________________</w:t>
            </w:r>
          </w:p>
          <w:p w:rsidR="00661E9D" w:rsidRPr="00661E9D" w:rsidRDefault="00661E9D">
            <w:pPr>
              <w:pStyle w:val="ConsPlusNormal"/>
            </w:pPr>
            <w:r w:rsidRPr="00661E9D">
              <w:t>_________________________________________________________________________</w:t>
            </w:r>
          </w:p>
        </w:tc>
      </w:tr>
      <w:tr w:rsidR="00661E9D" w:rsidRPr="00661E9D">
        <w:tc>
          <w:tcPr>
            <w:tcW w:w="9070" w:type="dxa"/>
            <w:gridSpan w:val="9"/>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Председатель</w:t>
            </w:r>
          </w:p>
        </w:tc>
        <w:tc>
          <w:tcPr>
            <w:tcW w:w="1701" w:type="dxa"/>
            <w:gridSpan w:val="2"/>
            <w:tcBorders>
              <w:top w:val="nil"/>
              <w:left w:val="nil"/>
              <w:bottom w:val="nil"/>
              <w:right w:val="nil"/>
            </w:tcBorders>
          </w:tcPr>
          <w:p w:rsidR="00661E9D" w:rsidRPr="00661E9D" w:rsidRDefault="00661E9D">
            <w:pPr>
              <w:pStyle w:val="ConsPlusNormal"/>
            </w:pP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pPr>
          </w:p>
        </w:tc>
        <w:tc>
          <w:tcPr>
            <w:tcW w:w="1082" w:type="dxa"/>
            <w:gridSpan w:val="2"/>
            <w:vMerge w:val="restart"/>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аттестационной комиссии</w:t>
            </w:r>
          </w:p>
        </w:tc>
        <w:tc>
          <w:tcPr>
            <w:tcW w:w="1701" w:type="dxa"/>
            <w:gridSpan w:val="2"/>
            <w:tcBorders>
              <w:top w:val="nil"/>
              <w:left w:val="nil"/>
              <w:bottom w:val="nil"/>
              <w:right w:val="nil"/>
            </w:tcBorders>
          </w:tcPr>
          <w:p w:rsidR="00661E9D" w:rsidRPr="00661E9D" w:rsidRDefault="00661E9D">
            <w:pPr>
              <w:pStyle w:val="ConsPlusNormal"/>
              <w:jc w:val="center"/>
            </w:pPr>
            <w:r w:rsidRPr="00661E9D">
              <w:t>(подпись)</w:t>
            </w: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jc w:val="center"/>
            </w:pPr>
            <w:r w:rsidRPr="00661E9D">
              <w:t>(расшифровка подписи)</w:t>
            </w: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7988" w:type="dxa"/>
            <w:gridSpan w:val="7"/>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Заместитель председателя</w:t>
            </w:r>
          </w:p>
        </w:tc>
        <w:tc>
          <w:tcPr>
            <w:tcW w:w="1701" w:type="dxa"/>
            <w:gridSpan w:val="2"/>
            <w:tcBorders>
              <w:top w:val="nil"/>
              <w:left w:val="nil"/>
              <w:bottom w:val="nil"/>
              <w:right w:val="nil"/>
            </w:tcBorders>
          </w:tcPr>
          <w:p w:rsidR="00661E9D" w:rsidRPr="00661E9D" w:rsidRDefault="00661E9D">
            <w:pPr>
              <w:pStyle w:val="ConsPlusNormal"/>
            </w:pP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аттестационной комиссии</w:t>
            </w:r>
          </w:p>
        </w:tc>
        <w:tc>
          <w:tcPr>
            <w:tcW w:w="1701" w:type="dxa"/>
            <w:gridSpan w:val="2"/>
            <w:tcBorders>
              <w:top w:val="nil"/>
              <w:left w:val="nil"/>
              <w:bottom w:val="nil"/>
              <w:right w:val="nil"/>
            </w:tcBorders>
          </w:tcPr>
          <w:p w:rsidR="00661E9D" w:rsidRPr="00661E9D" w:rsidRDefault="00661E9D">
            <w:pPr>
              <w:pStyle w:val="ConsPlusNormal"/>
              <w:jc w:val="center"/>
            </w:pPr>
            <w:r w:rsidRPr="00661E9D">
              <w:t>(подпись)</w:t>
            </w: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jc w:val="center"/>
            </w:pPr>
            <w:r w:rsidRPr="00661E9D">
              <w:t>(расшифровка подписи)</w:t>
            </w: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7988" w:type="dxa"/>
            <w:gridSpan w:val="7"/>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Секретарь</w:t>
            </w:r>
          </w:p>
        </w:tc>
        <w:tc>
          <w:tcPr>
            <w:tcW w:w="1701" w:type="dxa"/>
            <w:gridSpan w:val="2"/>
            <w:tcBorders>
              <w:top w:val="nil"/>
              <w:left w:val="nil"/>
              <w:bottom w:val="nil"/>
              <w:right w:val="nil"/>
            </w:tcBorders>
          </w:tcPr>
          <w:p w:rsidR="00661E9D" w:rsidRPr="00661E9D" w:rsidRDefault="00661E9D">
            <w:pPr>
              <w:pStyle w:val="ConsPlusNormal"/>
            </w:pP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аттестационной комиссии</w:t>
            </w:r>
          </w:p>
        </w:tc>
        <w:tc>
          <w:tcPr>
            <w:tcW w:w="1701" w:type="dxa"/>
            <w:gridSpan w:val="2"/>
            <w:tcBorders>
              <w:top w:val="nil"/>
              <w:left w:val="nil"/>
              <w:bottom w:val="nil"/>
              <w:right w:val="nil"/>
            </w:tcBorders>
          </w:tcPr>
          <w:p w:rsidR="00661E9D" w:rsidRPr="00661E9D" w:rsidRDefault="00661E9D">
            <w:pPr>
              <w:pStyle w:val="ConsPlusNormal"/>
              <w:jc w:val="center"/>
            </w:pPr>
            <w:r w:rsidRPr="00661E9D">
              <w:t>(подпись)</w:t>
            </w: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jc w:val="center"/>
            </w:pPr>
            <w:r w:rsidRPr="00661E9D">
              <w:t>(расшифровка подписи)</w:t>
            </w: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7988" w:type="dxa"/>
            <w:gridSpan w:val="7"/>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Члены</w:t>
            </w:r>
          </w:p>
        </w:tc>
        <w:tc>
          <w:tcPr>
            <w:tcW w:w="1701" w:type="dxa"/>
            <w:gridSpan w:val="2"/>
            <w:tcBorders>
              <w:top w:val="nil"/>
              <w:left w:val="nil"/>
              <w:bottom w:val="nil"/>
              <w:right w:val="nil"/>
            </w:tcBorders>
          </w:tcPr>
          <w:p w:rsidR="00661E9D" w:rsidRPr="00661E9D" w:rsidRDefault="00661E9D">
            <w:pPr>
              <w:pStyle w:val="ConsPlusNormal"/>
            </w:pP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tcBorders>
              <w:top w:val="nil"/>
              <w:left w:val="nil"/>
              <w:bottom w:val="nil"/>
              <w:right w:val="nil"/>
            </w:tcBorders>
          </w:tcPr>
          <w:p w:rsidR="00661E9D" w:rsidRPr="00661E9D" w:rsidRDefault="00661E9D">
            <w:pPr>
              <w:pStyle w:val="ConsPlusNormal"/>
            </w:pPr>
            <w:r w:rsidRPr="00661E9D">
              <w:t>аттестационной комиссии</w:t>
            </w:r>
          </w:p>
        </w:tc>
        <w:tc>
          <w:tcPr>
            <w:tcW w:w="1701" w:type="dxa"/>
            <w:gridSpan w:val="2"/>
            <w:tcBorders>
              <w:top w:val="nil"/>
              <w:left w:val="nil"/>
              <w:bottom w:val="nil"/>
              <w:right w:val="nil"/>
            </w:tcBorders>
          </w:tcPr>
          <w:p w:rsidR="00661E9D" w:rsidRPr="00661E9D" w:rsidRDefault="00661E9D">
            <w:pPr>
              <w:pStyle w:val="ConsPlusNormal"/>
              <w:jc w:val="center"/>
            </w:pPr>
            <w:r w:rsidRPr="00661E9D">
              <w:t>(подпись)</w:t>
            </w: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jc w:val="center"/>
            </w:pPr>
            <w:r w:rsidRPr="00661E9D">
              <w:t>(расшифровка подписи)</w:t>
            </w: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vMerge w:val="restart"/>
            <w:tcBorders>
              <w:top w:val="nil"/>
              <w:left w:val="nil"/>
              <w:bottom w:val="nil"/>
              <w:right w:val="nil"/>
            </w:tcBorders>
          </w:tcPr>
          <w:p w:rsidR="00661E9D" w:rsidRPr="00661E9D" w:rsidRDefault="00661E9D">
            <w:pPr>
              <w:pStyle w:val="ConsPlusNormal"/>
            </w:pPr>
          </w:p>
        </w:tc>
        <w:tc>
          <w:tcPr>
            <w:tcW w:w="1701" w:type="dxa"/>
            <w:gridSpan w:val="2"/>
            <w:tcBorders>
              <w:top w:val="nil"/>
              <w:left w:val="nil"/>
              <w:bottom w:val="nil"/>
              <w:right w:val="nil"/>
            </w:tcBorders>
          </w:tcPr>
          <w:p w:rsidR="00661E9D" w:rsidRPr="00661E9D" w:rsidRDefault="00661E9D">
            <w:pPr>
              <w:pStyle w:val="ConsPlusNormal"/>
            </w:pP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pP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3177" w:type="dxa"/>
            <w:gridSpan w:val="3"/>
            <w:vMerge/>
            <w:tcBorders>
              <w:top w:val="nil"/>
              <w:left w:val="nil"/>
              <w:bottom w:val="nil"/>
              <w:right w:val="nil"/>
            </w:tcBorders>
          </w:tcPr>
          <w:p w:rsidR="00661E9D" w:rsidRPr="00661E9D" w:rsidRDefault="00661E9D">
            <w:pPr>
              <w:pStyle w:val="ConsPlusNormal"/>
            </w:pPr>
          </w:p>
        </w:tc>
        <w:tc>
          <w:tcPr>
            <w:tcW w:w="1701" w:type="dxa"/>
            <w:gridSpan w:val="2"/>
            <w:tcBorders>
              <w:top w:val="nil"/>
              <w:left w:val="nil"/>
              <w:bottom w:val="nil"/>
              <w:right w:val="nil"/>
            </w:tcBorders>
          </w:tcPr>
          <w:p w:rsidR="00661E9D" w:rsidRPr="00661E9D" w:rsidRDefault="00661E9D">
            <w:pPr>
              <w:pStyle w:val="ConsPlusNormal"/>
              <w:jc w:val="center"/>
            </w:pPr>
            <w:r w:rsidRPr="00661E9D">
              <w:t>(подпись)</w:t>
            </w:r>
          </w:p>
        </w:tc>
        <w:tc>
          <w:tcPr>
            <w:tcW w:w="389" w:type="dxa"/>
            <w:tcBorders>
              <w:top w:val="nil"/>
              <w:left w:val="nil"/>
              <w:bottom w:val="nil"/>
              <w:right w:val="nil"/>
            </w:tcBorders>
          </w:tcPr>
          <w:p w:rsidR="00661E9D" w:rsidRPr="00661E9D" w:rsidRDefault="00661E9D">
            <w:pPr>
              <w:pStyle w:val="ConsPlusNormal"/>
            </w:pPr>
          </w:p>
        </w:tc>
        <w:tc>
          <w:tcPr>
            <w:tcW w:w="2721" w:type="dxa"/>
            <w:tcBorders>
              <w:top w:val="nil"/>
              <w:left w:val="nil"/>
              <w:bottom w:val="nil"/>
              <w:right w:val="nil"/>
            </w:tcBorders>
          </w:tcPr>
          <w:p w:rsidR="00661E9D" w:rsidRPr="00661E9D" w:rsidRDefault="00661E9D">
            <w:pPr>
              <w:pStyle w:val="ConsPlusNormal"/>
              <w:jc w:val="center"/>
            </w:pPr>
            <w:r w:rsidRPr="00661E9D">
              <w:t>(расшифровка подписи)</w:t>
            </w:r>
          </w:p>
        </w:tc>
        <w:tc>
          <w:tcPr>
            <w:tcW w:w="1082" w:type="dxa"/>
            <w:gridSpan w:val="2"/>
            <w:vMerge/>
            <w:tcBorders>
              <w:top w:val="nil"/>
              <w:left w:val="nil"/>
              <w:bottom w:val="nil"/>
              <w:right w:val="nil"/>
            </w:tcBorders>
          </w:tcPr>
          <w:p w:rsidR="00661E9D" w:rsidRPr="00661E9D" w:rsidRDefault="00661E9D">
            <w:pPr>
              <w:pStyle w:val="ConsPlusNormal"/>
            </w:pPr>
          </w:p>
        </w:tc>
      </w:tr>
      <w:tr w:rsidR="00661E9D" w:rsidRPr="00661E9D">
        <w:tc>
          <w:tcPr>
            <w:tcW w:w="9070" w:type="dxa"/>
            <w:gridSpan w:val="9"/>
            <w:tcBorders>
              <w:top w:val="nil"/>
              <w:left w:val="nil"/>
              <w:bottom w:val="nil"/>
              <w:right w:val="nil"/>
            </w:tcBorders>
          </w:tcPr>
          <w:p w:rsidR="00661E9D" w:rsidRPr="00661E9D" w:rsidRDefault="00661E9D">
            <w:pPr>
              <w:pStyle w:val="ConsPlusNormal"/>
            </w:pPr>
          </w:p>
        </w:tc>
      </w:tr>
      <w:tr w:rsidR="00661E9D" w:rsidRPr="00661E9D">
        <w:tc>
          <w:tcPr>
            <w:tcW w:w="9070" w:type="dxa"/>
            <w:gridSpan w:val="9"/>
            <w:tcBorders>
              <w:top w:val="nil"/>
              <w:left w:val="nil"/>
              <w:bottom w:val="nil"/>
              <w:right w:val="nil"/>
            </w:tcBorders>
          </w:tcPr>
          <w:p w:rsidR="00661E9D" w:rsidRPr="00661E9D" w:rsidRDefault="00661E9D">
            <w:pPr>
              <w:pStyle w:val="ConsPlusNormal"/>
            </w:pPr>
            <w:r w:rsidRPr="00661E9D">
              <w:t>Дата проведения аттестации</w:t>
            </w:r>
          </w:p>
          <w:p w:rsidR="00661E9D" w:rsidRPr="00661E9D" w:rsidRDefault="00661E9D">
            <w:pPr>
              <w:pStyle w:val="ConsPlusNormal"/>
            </w:pPr>
            <w:r w:rsidRPr="00661E9D">
              <w:t>__________________________</w:t>
            </w:r>
          </w:p>
        </w:tc>
      </w:tr>
      <w:tr w:rsidR="00661E9D" w:rsidRPr="00661E9D">
        <w:tc>
          <w:tcPr>
            <w:tcW w:w="9070" w:type="dxa"/>
            <w:gridSpan w:val="9"/>
            <w:tcBorders>
              <w:top w:val="nil"/>
              <w:left w:val="nil"/>
              <w:bottom w:val="nil"/>
              <w:right w:val="nil"/>
            </w:tcBorders>
          </w:tcPr>
          <w:p w:rsidR="00661E9D" w:rsidRPr="00661E9D" w:rsidRDefault="00661E9D">
            <w:pPr>
              <w:pStyle w:val="ConsPlusNormal"/>
            </w:pPr>
          </w:p>
        </w:tc>
      </w:tr>
      <w:tr w:rsidR="00661E9D" w:rsidRPr="00661E9D">
        <w:tc>
          <w:tcPr>
            <w:tcW w:w="4351" w:type="dxa"/>
            <w:gridSpan w:val="4"/>
            <w:tcBorders>
              <w:top w:val="nil"/>
              <w:left w:val="nil"/>
              <w:bottom w:val="nil"/>
              <w:right w:val="nil"/>
            </w:tcBorders>
          </w:tcPr>
          <w:p w:rsidR="00661E9D" w:rsidRPr="00661E9D" w:rsidRDefault="00661E9D">
            <w:pPr>
              <w:pStyle w:val="ConsPlusNormal"/>
            </w:pPr>
            <w:r w:rsidRPr="00661E9D">
              <w:t>С аттестационным листом ознакомился</w:t>
            </w:r>
          </w:p>
        </w:tc>
        <w:tc>
          <w:tcPr>
            <w:tcW w:w="4193" w:type="dxa"/>
            <w:gridSpan w:val="4"/>
            <w:tcBorders>
              <w:top w:val="nil"/>
              <w:left w:val="nil"/>
              <w:bottom w:val="single" w:sz="4" w:space="0" w:color="auto"/>
              <w:right w:val="nil"/>
            </w:tcBorders>
          </w:tcPr>
          <w:p w:rsidR="00661E9D" w:rsidRPr="00661E9D" w:rsidRDefault="00661E9D">
            <w:pPr>
              <w:pStyle w:val="ConsPlusNormal"/>
            </w:pPr>
          </w:p>
        </w:tc>
        <w:tc>
          <w:tcPr>
            <w:tcW w:w="526" w:type="dxa"/>
            <w:vMerge w:val="restart"/>
            <w:tcBorders>
              <w:top w:val="nil"/>
              <w:left w:val="nil"/>
              <w:bottom w:val="nil"/>
              <w:right w:val="nil"/>
            </w:tcBorders>
          </w:tcPr>
          <w:p w:rsidR="00661E9D" w:rsidRPr="00661E9D" w:rsidRDefault="00661E9D">
            <w:pPr>
              <w:pStyle w:val="ConsPlusNormal"/>
            </w:pPr>
          </w:p>
        </w:tc>
      </w:tr>
      <w:tr w:rsidR="00661E9D" w:rsidRPr="00661E9D">
        <w:tc>
          <w:tcPr>
            <w:tcW w:w="4351" w:type="dxa"/>
            <w:gridSpan w:val="4"/>
            <w:tcBorders>
              <w:top w:val="nil"/>
              <w:left w:val="nil"/>
              <w:bottom w:val="nil"/>
              <w:right w:val="nil"/>
            </w:tcBorders>
          </w:tcPr>
          <w:p w:rsidR="00661E9D" w:rsidRPr="00661E9D" w:rsidRDefault="00661E9D">
            <w:pPr>
              <w:pStyle w:val="ConsPlusNormal"/>
            </w:pPr>
          </w:p>
        </w:tc>
        <w:tc>
          <w:tcPr>
            <w:tcW w:w="4193" w:type="dxa"/>
            <w:gridSpan w:val="4"/>
            <w:tcBorders>
              <w:top w:val="single" w:sz="4" w:space="0" w:color="auto"/>
              <w:left w:val="nil"/>
              <w:bottom w:val="nil"/>
              <w:right w:val="nil"/>
            </w:tcBorders>
          </w:tcPr>
          <w:p w:rsidR="00661E9D" w:rsidRPr="00661E9D" w:rsidRDefault="00661E9D">
            <w:pPr>
              <w:pStyle w:val="ConsPlusNormal"/>
            </w:pPr>
            <w:r w:rsidRPr="00661E9D">
              <w:t>(подпись муниципального служащего, дата)</w:t>
            </w:r>
          </w:p>
        </w:tc>
        <w:tc>
          <w:tcPr>
            <w:tcW w:w="526" w:type="dxa"/>
            <w:vMerge/>
            <w:tcBorders>
              <w:top w:val="nil"/>
              <w:left w:val="nil"/>
              <w:bottom w:val="nil"/>
              <w:right w:val="nil"/>
            </w:tcBorders>
          </w:tcPr>
          <w:p w:rsidR="00661E9D" w:rsidRPr="00661E9D" w:rsidRDefault="00661E9D">
            <w:pPr>
              <w:pStyle w:val="ConsPlusNormal"/>
            </w:pPr>
          </w:p>
        </w:tc>
      </w:tr>
      <w:tr w:rsidR="00661E9D" w:rsidRPr="00661E9D">
        <w:tc>
          <w:tcPr>
            <w:tcW w:w="9070" w:type="dxa"/>
            <w:gridSpan w:val="9"/>
            <w:tcBorders>
              <w:top w:val="nil"/>
              <w:left w:val="nil"/>
              <w:bottom w:val="nil"/>
              <w:right w:val="nil"/>
            </w:tcBorders>
          </w:tcPr>
          <w:p w:rsidR="00661E9D" w:rsidRPr="00661E9D" w:rsidRDefault="00661E9D">
            <w:pPr>
              <w:pStyle w:val="ConsPlusNormal"/>
            </w:pPr>
          </w:p>
        </w:tc>
      </w:tr>
      <w:tr w:rsidR="00661E9D" w:rsidRPr="00661E9D">
        <w:tc>
          <w:tcPr>
            <w:tcW w:w="9070" w:type="dxa"/>
            <w:gridSpan w:val="9"/>
            <w:tcBorders>
              <w:top w:val="nil"/>
              <w:left w:val="nil"/>
              <w:bottom w:val="nil"/>
              <w:right w:val="nil"/>
            </w:tcBorders>
          </w:tcPr>
          <w:p w:rsidR="00661E9D" w:rsidRPr="00661E9D" w:rsidRDefault="00661E9D">
            <w:pPr>
              <w:pStyle w:val="ConsPlusNormal"/>
            </w:pPr>
            <w:proofErr w:type="gramStart"/>
            <w:r w:rsidRPr="00661E9D">
              <w:t>(место для печати органа</w:t>
            </w:r>
            <w:proofErr w:type="gramEnd"/>
          </w:p>
          <w:p w:rsidR="00661E9D" w:rsidRPr="00661E9D" w:rsidRDefault="00661E9D">
            <w:pPr>
              <w:pStyle w:val="ConsPlusNormal"/>
            </w:pPr>
            <w:r w:rsidRPr="00661E9D">
              <w:t>местного самоуправления)</w:t>
            </w:r>
          </w:p>
        </w:tc>
      </w:tr>
    </w:tbl>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both"/>
      </w:pPr>
    </w:p>
    <w:p w:rsidR="00661E9D" w:rsidRPr="00661E9D" w:rsidRDefault="00661E9D">
      <w:pPr>
        <w:pStyle w:val="ConsPlusNormal"/>
        <w:jc w:val="right"/>
        <w:outlineLvl w:val="0"/>
      </w:pPr>
      <w:r w:rsidRPr="00661E9D">
        <w:t>Приложение 4</w:t>
      </w:r>
    </w:p>
    <w:p w:rsidR="00661E9D" w:rsidRPr="00661E9D" w:rsidRDefault="00661E9D">
      <w:pPr>
        <w:pStyle w:val="ConsPlusNormal"/>
        <w:jc w:val="right"/>
      </w:pPr>
      <w:r w:rsidRPr="00661E9D">
        <w:t>к закону области</w:t>
      </w:r>
    </w:p>
    <w:p w:rsidR="00661E9D" w:rsidRPr="00661E9D" w:rsidRDefault="00661E9D">
      <w:pPr>
        <w:pStyle w:val="ConsPlusNormal"/>
        <w:jc w:val="right"/>
      </w:pPr>
      <w:r w:rsidRPr="00661E9D">
        <w:t>"О регулировании некоторых</w:t>
      </w:r>
    </w:p>
    <w:p w:rsidR="00661E9D" w:rsidRPr="00661E9D" w:rsidRDefault="00661E9D">
      <w:pPr>
        <w:pStyle w:val="ConsPlusNormal"/>
        <w:jc w:val="right"/>
      </w:pPr>
      <w:r w:rsidRPr="00661E9D">
        <w:t>вопросов муниципальной службы</w:t>
      </w:r>
    </w:p>
    <w:p w:rsidR="00661E9D" w:rsidRPr="00661E9D" w:rsidRDefault="00661E9D">
      <w:pPr>
        <w:pStyle w:val="ConsPlusNormal"/>
        <w:jc w:val="right"/>
      </w:pPr>
      <w:r w:rsidRPr="00661E9D">
        <w:t>в Вологодской области"</w:t>
      </w:r>
    </w:p>
    <w:p w:rsidR="00661E9D" w:rsidRPr="00661E9D" w:rsidRDefault="00661E9D">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393"/>
        <w:gridCol w:w="958"/>
        <w:gridCol w:w="733"/>
        <w:gridCol w:w="1033"/>
        <w:gridCol w:w="454"/>
        <w:gridCol w:w="3822"/>
        <w:gridCol w:w="340"/>
      </w:tblGrid>
      <w:tr w:rsidR="00661E9D" w:rsidRPr="00661E9D">
        <w:tc>
          <w:tcPr>
            <w:tcW w:w="4421" w:type="dxa"/>
            <w:gridSpan w:val="5"/>
            <w:vMerge w:val="restart"/>
            <w:tcBorders>
              <w:top w:val="nil"/>
              <w:left w:val="nil"/>
              <w:bottom w:val="nil"/>
              <w:right w:val="nil"/>
            </w:tcBorders>
          </w:tcPr>
          <w:p w:rsidR="00661E9D" w:rsidRPr="00661E9D" w:rsidRDefault="00661E9D">
            <w:pPr>
              <w:pStyle w:val="ConsPlusNormal"/>
            </w:pPr>
          </w:p>
        </w:tc>
        <w:tc>
          <w:tcPr>
            <w:tcW w:w="4616" w:type="dxa"/>
            <w:gridSpan w:val="3"/>
            <w:tcBorders>
              <w:top w:val="nil"/>
              <w:left w:val="nil"/>
              <w:bottom w:val="single" w:sz="4" w:space="0" w:color="auto"/>
              <w:right w:val="nil"/>
            </w:tcBorders>
          </w:tcPr>
          <w:p w:rsidR="00661E9D" w:rsidRPr="00661E9D" w:rsidRDefault="00661E9D">
            <w:pPr>
              <w:pStyle w:val="ConsPlusNormal"/>
            </w:pPr>
          </w:p>
        </w:tc>
      </w:tr>
      <w:tr w:rsidR="00661E9D" w:rsidRPr="00661E9D">
        <w:tblPrEx>
          <w:tblBorders>
            <w:insideH w:val="none" w:sz="0" w:space="0" w:color="auto"/>
          </w:tblBorders>
        </w:tblPrEx>
        <w:tc>
          <w:tcPr>
            <w:tcW w:w="4421" w:type="dxa"/>
            <w:gridSpan w:val="5"/>
            <w:vMerge/>
            <w:tcBorders>
              <w:top w:val="nil"/>
              <w:left w:val="nil"/>
              <w:bottom w:val="nil"/>
              <w:right w:val="nil"/>
            </w:tcBorders>
          </w:tcPr>
          <w:p w:rsidR="00661E9D" w:rsidRPr="00661E9D" w:rsidRDefault="00661E9D">
            <w:pPr>
              <w:pStyle w:val="ConsPlusNormal"/>
            </w:pPr>
          </w:p>
        </w:tc>
        <w:tc>
          <w:tcPr>
            <w:tcW w:w="4616" w:type="dxa"/>
            <w:gridSpan w:val="3"/>
            <w:tcBorders>
              <w:top w:val="single" w:sz="4" w:space="0" w:color="auto"/>
              <w:left w:val="nil"/>
              <w:bottom w:val="nil"/>
              <w:right w:val="nil"/>
            </w:tcBorders>
          </w:tcPr>
          <w:p w:rsidR="00661E9D" w:rsidRPr="00661E9D" w:rsidRDefault="00661E9D">
            <w:pPr>
              <w:pStyle w:val="ConsPlusNormal"/>
            </w:pPr>
            <w:proofErr w:type="gramStart"/>
            <w:r w:rsidRPr="00661E9D">
              <w:t>(наименование должности представителя нанимателя (работодателя)</w:t>
            </w:r>
            <w:proofErr w:type="gramEnd"/>
          </w:p>
        </w:tc>
      </w:tr>
      <w:tr w:rsidR="00661E9D" w:rsidRPr="00661E9D">
        <w:tblPrEx>
          <w:tblBorders>
            <w:insideH w:val="none" w:sz="0" w:space="0" w:color="auto"/>
          </w:tblBorders>
        </w:tblPrEx>
        <w:tc>
          <w:tcPr>
            <w:tcW w:w="4421" w:type="dxa"/>
            <w:gridSpan w:val="5"/>
            <w:vMerge/>
            <w:tcBorders>
              <w:top w:val="nil"/>
              <w:left w:val="nil"/>
              <w:bottom w:val="nil"/>
              <w:right w:val="nil"/>
            </w:tcBorders>
          </w:tcPr>
          <w:p w:rsidR="00661E9D" w:rsidRPr="00661E9D" w:rsidRDefault="00661E9D">
            <w:pPr>
              <w:pStyle w:val="ConsPlusNormal"/>
            </w:pPr>
          </w:p>
        </w:tc>
        <w:tc>
          <w:tcPr>
            <w:tcW w:w="454" w:type="dxa"/>
            <w:tcBorders>
              <w:top w:val="nil"/>
              <w:left w:val="nil"/>
              <w:bottom w:val="nil"/>
              <w:right w:val="nil"/>
            </w:tcBorders>
          </w:tcPr>
          <w:p w:rsidR="00661E9D" w:rsidRPr="00661E9D" w:rsidRDefault="00661E9D">
            <w:pPr>
              <w:pStyle w:val="ConsPlusNormal"/>
            </w:pPr>
            <w:r w:rsidRPr="00661E9D">
              <w:t>от</w:t>
            </w:r>
          </w:p>
        </w:tc>
        <w:tc>
          <w:tcPr>
            <w:tcW w:w="4162" w:type="dxa"/>
            <w:gridSpan w:val="2"/>
            <w:tcBorders>
              <w:top w:val="nil"/>
              <w:left w:val="nil"/>
              <w:bottom w:val="single" w:sz="4" w:space="0" w:color="auto"/>
              <w:right w:val="nil"/>
            </w:tcBorders>
          </w:tcPr>
          <w:p w:rsidR="00661E9D" w:rsidRPr="00661E9D" w:rsidRDefault="00661E9D">
            <w:pPr>
              <w:pStyle w:val="ConsPlusNormal"/>
            </w:pPr>
          </w:p>
        </w:tc>
      </w:tr>
      <w:tr w:rsidR="00661E9D" w:rsidRPr="00661E9D">
        <w:tc>
          <w:tcPr>
            <w:tcW w:w="4421" w:type="dxa"/>
            <w:gridSpan w:val="5"/>
            <w:vMerge/>
            <w:tcBorders>
              <w:top w:val="nil"/>
              <w:left w:val="nil"/>
              <w:bottom w:val="nil"/>
              <w:right w:val="nil"/>
            </w:tcBorders>
          </w:tcPr>
          <w:p w:rsidR="00661E9D" w:rsidRPr="00661E9D" w:rsidRDefault="00661E9D">
            <w:pPr>
              <w:pStyle w:val="ConsPlusNormal"/>
            </w:pPr>
          </w:p>
        </w:tc>
        <w:tc>
          <w:tcPr>
            <w:tcW w:w="454" w:type="dxa"/>
            <w:tcBorders>
              <w:top w:val="nil"/>
              <w:left w:val="nil"/>
              <w:bottom w:val="single" w:sz="4" w:space="0" w:color="auto"/>
              <w:right w:val="nil"/>
            </w:tcBorders>
          </w:tcPr>
          <w:p w:rsidR="00661E9D" w:rsidRPr="00661E9D" w:rsidRDefault="00661E9D">
            <w:pPr>
              <w:pStyle w:val="ConsPlusNormal"/>
            </w:pPr>
          </w:p>
        </w:tc>
        <w:tc>
          <w:tcPr>
            <w:tcW w:w="4162" w:type="dxa"/>
            <w:gridSpan w:val="2"/>
            <w:tcBorders>
              <w:top w:val="single" w:sz="4" w:space="0" w:color="auto"/>
              <w:left w:val="nil"/>
              <w:bottom w:val="single" w:sz="4" w:space="0" w:color="auto"/>
              <w:right w:val="nil"/>
            </w:tcBorders>
          </w:tcPr>
          <w:p w:rsidR="00661E9D" w:rsidRPr="00661E9D" w:rsidRDefault="00661E9D">
            <w:pPr>
              <w:pStyle w:val="ConsPlusNormal"/>
            </w:pPr>
            <w:proofErr w:type="gramStart"/>
            <w:r w:rsidRPr="00661E9D">
              <w:t>(фамилия, имя, отчество, замещаемая должность,</w:t>
            </w:r>
            <w:proofErr w:type="gramEnd"/>
          </w:p>
        </w:tc>
      </w:tr>
      <w:tr w:rsidR="00661E9D" w:rsidRPr="00661E9D">
        <w:tc>
          <w:tcPr>
            <w:tcW w:w="4421" w:type="dxa"/>
            <w:gridSpan w:val="5"/>
            <w:vMerge/>
            <w:tcBorders>
              <w:top w:val="nil"/>
              <w:left w:val="nil"/>
              <w:bottom w:val="nil"/>
              <w:right w:val="nil"/>
            </w:tcBorders>
          </w:tcPr>
          <w:p w:rsidR="00661E9D" w:rsidRPr="00661E9D" w:rsidRDefault="00661E9D">
            <w:pPr>
              <w:pStyle w:val="ConsPlusNormal"/>
            </w:pPr>
          </w:p>
        </w:tc>
        <w:tc>
          <w:tcPr>
            <w:tcW w:w="4616" w:type="dxa"/>
            <w:gridSpan w:val="3"/>
            <w:tcBorders>
              <w:top w:val="single" w:sz="4" w:space="0" w:color="auto"/>
              <w:left w:val="nil"/>
              <w:bottom w:val="single" w:sz="4" w:space="0" w:color="auto"/>
              <w:right w:val="nil"/>
            </w:tcBorders>
          </w:tcPr>
          <w:p w:rsidR="00661E9D" w:rsidRPr="00661E9D" w:rsidRDefault="00661E9D">
            <w:pPr>
              <w:pStyle w:val="ConsPlusNormal"/>
            </w:pPr>
          </w:p>
        </w:tc>
      </w:tr>
      <w:tr w:rsidR="00661E9D" w:rsidRPr="00661E9D">
        <w:tblPrEx>
          <w:tblBorders>
            <w:insideH w:val="none" w:sz="0" w:space="0" w:color="auto"/>
          </w:tblBorders>
        </w:tblPrEx>
        <w:tc>
          <w:tcPr>
            <w:tcW w:w="4421" w:type="dxa"/>
            <w:gridSpan w:val="5"/>
            <w:vMerge/>
            <w:tcBorders>
              <w:top w:val="nil"/>
              <w:left w:val="nil"/>
              <w:bottom w:val="nil"/>
              <w:right w:val="nil"/>
            </w:tcBorders>
          </w:tcPr>
          <w:p w:rsidR="00661E9D" w:rsidRPr="00661E9D" w:rsidRDefault="00661E9D">
            <w:pPr>
              <w:pStyle w:val="ConsPlusNormal"/>
            </w:pPr>
          </w:p>
        </w:tc>
        <w:tc>
          <w:tcPr>
            <w:tcW w:w="4616" w:type="dxa"/>
            <w:gridSpan w:val="3"/>
            <w:tcBorders>
              <w:top w:val="single" w:sz="4" w:space="0" w:color="auto"/>
              <w:left w:val="nil"/>
              <w:bottom w:val="nil"/>
              <w:right w:val="nil"/>
            </w:tcBorders>
          </w:tcPr>
          <w:p w:rsidR="00661E9D" w:rsidRPr="00661E9D" w:rsidRDefault="00661E9D">
            <w:pPr>
              <w:pStyle w:val="ConsPlusNormal"/>
              <w:jc w:val="center"/>
            </w:pPr>
            <w:r w:rsidRPr="00661E9D">
              <w:t>почтовый адрес, телефон)</w:t>
            </w:r>
          </w:p>
        </w:tc>
      </w:tr>
      <w:tr w:rsidR="00661E9D" w:rsidRPr="00661E9D">
        <w:tblPrEx>
          <w:tblBorders>
            <w:insideH w:val="none" w:sz="0" w:space="0" w:color="auto"/>
          </w:tblBorders>
        </w:tblPrEx>
        <w:tc>
          <w:tcPr>
            <w:tcW w:w="9037" w:type="dxa"/>
            <w:gridSpan w:val="8"/>
            <w:tcBorders>
              <w:top w:val="nil"/>
              <w:left w:val="nil"/>
              <w:bottom w:val="nil"/>
              <w:right w:val="nil"/>
            </w:tcBorders>
          </w:tcPr>
          <w:p w:rsidR="00661E9D" w:rsidRPr="00661E9D" w:rsidRDefault="00661E9D">
            <w:pPr>
              <w:pStyle w:val="ConsPlusNormal"/>
            </w:pPr>
          </w:p>
        </w:tc>
      </w:tr>
      <w:tr w:rsidR="00661E9D" w:rsidRPr="00661E9D">
        <w:tblPrEx>
          <w:tblBorders>
            <w:insideH w:val="none" w:sz="0" w:space="0" w:color="auto"/>
          </w:tblBorders>
        </w:tblPrEx>
        <w:tc>
          <w:tcPr>
            <w:tcW w:w="9037" w:type="dxa"/>
            <w:gridSpan w:val="8"/>
            <w:tcBorders>
              <w:top w:val="nil"/>
              <w:left w:val="nil"/>
              <w:bottom w:val="nil"/>
              <w:right w:val="nil"/>
            </w:tcBorders>
          </w:tcPr>
          <w:p w:rsidR="00661E9D" w:rsidRPr="00661E9D" w:rsidRDefault="00661E9D">
            <w:pPr>
              <w:pStyle w:val="ConsPlusNormal"/>
              <w:jc w:val="center"/>
            </w:pPr>
            <w:bookmarkStart w:id="52" w:name="P1283"/>
            <w:bookmarkEnd w:id="52"/>
            <w:r w:rsidRPr="00661E9D">
              <w:t>ХОДАТАЙСТВО</w:t>
            </w:r>
          </w:p>
          <w:p w:rsidR="00661E9D" w:rsidRPr="00661E9D" w:rsidRDefault="00661E9D">
            <w:pPr>
              <w:pStyle w:val="ConsPlusNormal"/>
              <w:jc w:val="center"/>
            </w:pPr>
            <w:r w:rsidRPr="00661E9D">
              <w:t>о разрешении на участие на безвозмездной основе</w:t>
            </w:r>
          </w:p>
          <w:p w:rsidR="00661E9D" w:rsidRPr="00661E9D" w:rsidRDefault="00661E9D">
            <w:pPr>
              <w:pStyle w:val="ConsPlusNormal"/>
              <w:jc w:val="center"/>
            </w:pPr>
            <w:r w:rsidRPr="00661E9D">
              <w:t>в управлении некоммерческой организацией</w:t>
            </w:r>
          </w:p>
        </w:tc>
      </w:tr>
      <w:tr w:rsidR="00661E9D" w:rsidRPr="00661E9D">
        <w:tblPrEx>
          <w:tblBorders>
            <w:insideH w:val="none" w:sz="0" w:space="0" w:color="auto"/>
          </w:tblBorders>
        </w:tblPrEx>
        <w:tc>
          <w:tcPr>
            <w:tcW w:w="9037" w:type="dxa"/>
            <w:gridSpan w:val="8"/>
            <w:tcBorders>
              <w:top w:val="nil"/>
              <w:left w:val="nil"/>
              <w:bottom w:val="nil"/>
              <w:right w:val="nil"/>
            </w:tcBorders>
          </w:tcPr>
          <w:p w:rsidR="00661E9D" w:rsidRPr="00661E9D" w:rsidRDefault="00661E9D">
            <w:pPr>
              <w:pStyle w:val="ConsPlusNormal"/>
            </w:pPr>
          </w:p>
        </w:tc>
      </w:tr>
      <w:tr w:rsidR="00661E9D" w:rsidRPr="00661E9D">
        <w:tblPrEx>
          <w:tblBorders>
            <w:insideH w:val="none" w:sz="0" w:space="0" w:color="auto"/>
          </w:tblBorders>
        </w:tblPrEx>
        <w:tc>
          <w:tcPr>
            <w:tcW w:w="9037" w:type="dxa"/>
            <w:gridSpan w:val="8"/>
            <w:tcBorders>
              <w:top w:val="nil"/>
              <w:left w:val="nil"/>
              <w:bottom w:val="nil"/>
              <w:right w:val="nil"/>
            </w:tcBorders>
          </w:tcPr>
          <w:p w:rsidR="00661E9D" w:rsidRPr="00661E9D" w:rsidRDefault="00661E9D">
            <w:pPr>
              <w:pStyle w:val="ConsPlusNormal"/>
              <w:ind w:firstLine="283"/>
              <w:jc w:val="both"/>
            </w:pPr>
            <w:r w:rsidRPr="00661E9D">
              <w:t xml:space="preserve">В соответствии с </w:t>
            </w:r>
            <w:hyperlink r:id="rId76">
              <w:r w:rsidRPr="00661E9D">
                <w:t>подпунктом "б" пункта 3 части 1 статьи 14</w:t>
              </w:r>
            </w:hyperlink>
            <w:r w:rsidRPr="00661E9D">
              <w:t xml:space="preserve"> Федерального закона от 2 марта 2007 года N 25-ФЗ "О муниципальной службе в Российской Федерации" прошу разрешить мне участвовать на безвозмездной основе в управлении</w:t>
            </w:r>
          </w:p>
        </w:tc>
      </w:tr>
      <w:tr w:rsidR="00661E9D" w:rsidRPr="00661E9D">
        <w:tblPrEx>
          <w:tblBorders>
            <w:insideH w:val="none" w:sz="0" w:space="0" w:color="auto"/>
          </w:tblBorders>
        </w:tblPrEx>
        <w:tc>
          <w:tcPr>
            <w:tcW w:w="3388" w:type="dxa"/>
            <w:gridSpan w:val="4"/>
            <w:tcBorders>
              <w:top w:val="nil"/>
              <w:left w:val="nil"/>
              <w:bottom w:val="nil"/>
              <w:right w:val="nil"/>
            </w:tcBorders>
          </w:tcPr>
          <w:p w:rsidR="00661E9D" w:rsidRPr="00661E9D" w:rsidRDefault="00661E9D">
            <w:pPr>
              <w:pStyle w:val="ConsPlusNormal"/>
              <w:jc w:val="both"/>
            </w:pPr>
            <w:r w:rsidRPr="00661E9D">
              <w:t>некоммерческой организацией</w:t>
            </w:r>
          </w:p>
        </w:tc>
        <w:tc>
          <w:tcPr>
            <w:tcW w:w="5649" w:type="dxa"/>
            <w:gridSpan w:val="4"/>
            <w:tcBorders>
              <w:top w:val="nil"/>
              <w:left w:val="nil"/>
              <w:bottom w:val="single" w:sz="4" w:space="0" w:color="auto"/>
              <w:right w:val="nil"/>
            </w:tcBorders>
          </w:tcPr>
          <w:p w:rsidR="00661E9D" w:rsidRPr="00661E9D" w:rsidRDefault="00661E9D">
            <w:pPr>
              <w:pStyle w:val="ConsPlusNormal"/>
            </w:pPr>
          </w:p>
        </w:tc>
      </w:tr>
      <w:tr w:rsidR="00661E9D" w:rsidRPr="00661E9D">
        <w:tblPrEx>
          <w:tblBorders>
            <w:insideH w:val="none" w:sz="0" w:space="0" w:color="auto"/>
          </w:tblBorders>
        </w:tblPrEx>
        <w:tc>
          <w:tcPr>
            <w:tcW w:w="3388" w:type="dxa"/>
            <w:gridSpan w:val="4"/>
            <w:tcBorders>
              <w:top w:val="nil"/>
              <w:left w:val="nil"/>
              <w:bottom w:val="nil"/>
              <w:right w:val="nil"/>
            </w:tcBorders>
          </w:tcPr>
          <w:p w:rsidR="00661E9D" w:rsidRPr="00661E9D" w:rsidRDefault="00661E9D">
            <w:pPr>
              <w:pStyle w:val="ConsPlusNormal"/>
            </w:pPr>
          </w:p>
        </w:tc>
        <w:tc>
          <w:tcPr>
            <w:tcW w:w="5649" w:type="dxa"/>
            <w:gridSpan w:val="4"/>
            <w:tcBorders>
              <w:top w:val="single" w:sz="4" w:space="0" w:color="auto"/>
              <w:left w:val="nil"/>
              <w:bottom w:val="nil"/>
              <w:right w:val="nil"/>
            </w:tcBorders>
          </w:tcPr>
          <w:p w:rsidR="00661E9D" w:rsidRPr="00661E9D" w:rsidRDefault="00661E9D">
            <w:pPr>
              <w:pStyle w:val="ConsPlusNormal"/>
            </w:pPr>
            <w:r w:rsidRPr="00661E9D">
              <w:t>(наименование и адрес организации, основной вид деятельности организации, даты начала и окончания участия в управлении)</w:t>
            </w:r>
          </w:p>
        </w:tc>
      </w:tr>
      <w:tr w:rsidR="00661E9D" w:rsidRPr="00661E9D">
        <w:tblPrEx>
          <w:tblBorders>
            <w:insideH w:val="none" w:sz="0" w:space="0" w:color="auto"/>
          </w:tblBorders>
        </w:tblPrEx>
        <w:tc>
          <w:tcPr>
            <w:tcW w:w="9037" w:type="dxa"/>
            <w:gridSpan w:val="8"/>
            <w:tcBorders>
              <w:top w:val="nil"/>
              <w:left w:val="nil"/>
              <w:bottom w:val="single" w:sz="4" w:space="0" w:color="auto"/>
              <w:right w:val="nil"/>
            </w:tcBorders>
          </w:tcPr>
          <w:p w:rsidR="00661E9D" w:rsidRPr="00661E9D" w:rsidRDefault="00661E9D">
            <w:pPr>
              <w:pStyle w:val="ConsPlusNormal"/>
            </w:pPr>
          </w:p>
        </w:tc>
      </w:tr>
      <w:tr w:rsidR="00661E9D" w:rsidRPr="00661E9D">
        <w:tc>
          <w:tcPr>
            <w:tcW w:w="1304" w:type="dxa"/>
            <w:tcBorders>
              <w:top w:val="single" w:sz="4" w:space="0" w:color="auto"/>
              <w:left w:val="nil"/>
              <w:bottom w:val="nil"/>
              <w:right w:val="nil"/>
            </w:tcBorders>
          </w:tcPr>
          <w:p w:rsidR="00661E9D" w:rsidRPr="00661E9D" w:rsidRDefault="00661E9D">
            <w:pPr>
              <w:pStyle w:val="ConsPlusNormal"/>
            </w:pPr>
            <w:r w:rsidRPr="00661E9D">
              <w:lastRenderedPageBreak/>
              <w:t>в качестве</w:t>
            </w:r>
          </w:p>
        </w:tc>
        <w:tc>
          <w:tcPr>
            <w:tcW w:w="7393" w:type="dxa"/>
            <w:gridSpan w:val="6"/>
            <w:tcBorders>
              <w:top w:val="single" w:sz="4" w:space="0" w:color="auto"/>
              <w:left w:val="nil"/>
              <w:bottom w:val="single" w:sz="4" w:space="0" w:color="auto"/>
              <w:right w:val="nil"/>
            </w:tcBorders>
          </w:tcPr>
          <w:p w:rsidR="00661E9D" w:rsidRPr="00661E9D" w:rsidRDefault="00661E9D">
            <w:pPr>
              <w:pStyle w:val="ConsPlusNormal"/>
            </w:pPr>
          </w:p>
        </w:tc>
        <w:tc>
          <w:tcPr>
            <w:tcW w:w="340" w:type="dxa"/>
            <w:tcBorders>
              <w:top w:val="single" w:sz="4" w:space="0" w:color="auto"/>
              <w:left w:val="nil"/>
              <w:bottom w:val="nil"/>
              <w:right w:val="nil"/>
            </w:tcBorders>
          </w:tcPr>
          <w:p w:rsidR="00661E9D" w:rsidRPr="00661E9D" w:rsidRDefault="00661E9D">
            <w:pPr>
              <w:pStyle w:val="ConsPlusNormal"/>
              <w:jc w:val="both"/>
            </w:pPr>
            <w:r w:rsidRPr="00661E9D">
              <w:t>.</w:t>
            </w:r>
          </w:p>
        </w:tc>
      </w:tr>
      <w:tr w:rsidR="00661E9D" w:rsidRPr="00661E9D">
        <w:tblPrEx>
          <w:tblBorders>
            <w:insideH w:val="none" w:sz="0" w:space="0" w:color="auto"/>
          </w:tblBorders>
        </w:tblPrEx>
        <w:tc>
          <w:tcPr>
            <w:tcW w:w="9037" w:type="dxa"/>
            <w:gridSpan w:val="8"/>
            <w:tcBorders>
              <w:top w:val="nil"/>
              <w:left w:val="nil"/>
              <w:bottom w:val="nil"/>
              <w:right w:val="nil"/>
            </w:tcBorders>
          </w:tcPr>
          <w:p w:rsidR="00661E9D" w:rsidRPr="00661E9D" w:rsidRDefault="00661E9D">
            <w:pPr>
              <w:pStyle w:val="ConsPlusNormal"/>
              <w:ind w:firstLine="283"/>
              <w:jc w:val="both"/>
            </w:pPr>
            <w:r w:rsidRPr="00661E9D">
              <w:t>Участие в управлении указанной организацией будет осуществляться в свободное от муниципальной службы время и не повлечет за собой возникновение конфликта интересов.</w:t>
            </w:r>
          </w:p>
          <w:p w:rsidR="00661E9D" w:rsidRPr="00661E9D" w:rsidRDefault="00661E9D">
            <w:pPr>
              <w:pStyle w:val="ConsPlusNormal"/>
              <w:ind w:firstLine="283"/>
              <w:jc w:val="both"/>
            </w:pPr>
            <w:r w:rsidRPr="00661E9D">
              <w:t xml:space="preserve">При осуществлении указанной деятельности обязуюсь соблюдать требования, предусмотренные </w:t>
            </w:r>
            <w:hyperlink r:id="rId77">
              <w:r w:rsidRPr="00661E9D">
                <w:t>статьями 14</w:t>
              </w:r>
            </w:hyperlink>
            <w:r w:rsidRPr="00661E9D">
              <w:t xml:space="preserve"> и </w:t>
            </w:r>
            <w:hyperlink r:id="rId78">
              <w:r w:rsidRPr="00661E9D">
                <w:t>14(2)</w:t>
              </w:r>
            </w:hyperlink>
            <w:r w:rsidRPr="00661E9D">
              <w:t xml:space="preserve"> Федерального закона от 2 марта 2007 года N 25-ФЗ "О муниципальной службе в Российской Федерации".</w:t>
            </w:r>
          </w:p>
        </w:tc>
      </w:tr>
      <w:tr w:rsidR="00661E9D" w:rsidRPr="00661E9D">
        <w:tblPrEx>
          <w:tblBorders>
            <w:insideH w:val="none" w:sz="0" w:space="0" w:color="auto"/>
          </w:tblBorders>
        </w:tblPrEx>
        <w:tc>
          <w:tcPr>
            <w:tcW w:w="1697" w:type="dxa"/>
            <w:gridSpan w:val="2"/>
            <w:tcBorders>
              <w:top w:val="nil"/>
              <w:left w:val="nil"/>
              <w:bottom w:val="nil"/>
              <w:right w:val="nil"/>
            </w:tcBorders>
          </w:tcPr>
          <w:p w:rsidR="00661E9D" w:rsidRPr="00661E9D" w:rsidRDefault="00661E9D">
            <w:pPr>
              <w:pStyle w:val="ConsPlusNormal"/>
            </w:pPr>
            <w:r w:rsidRPr="00661E9D">
              <w:t>Приложение:</w:t>
            </w:r>
          </w:p>
        </w:tc>
        <w:tc>
          <w:tcPr>
            <w:tcW w:w="7340" w:type="dxa"/>
            <w:gridSpan w:val="6"/>
            <w:tcBorders>
              <w:top w:val="nil"/>
              <w:left w:val="nil"/>
              <w:bottom w:val="single" w:sz="4" w:space="0" w:color="auto"/>
              <w:right w:val="nil"/>
            </w:tcBorders>
          </w:tcPr>
          <w:p w:rsidR="00661E9D" w:rsidRPr="00661E9D" w:rsidRDefault="00661E9D">
            <w:pPr>
              <w:pStyle w:val="ConsPlusNormal"/>
            </w:pPr>
          </w:p>
        </w:tc>
      </w:tr>
      <w:tr w:rsidR="00661E9D" w:rsidRPr="00661E9D">
        <w:tblPrEx>
          <w:tblBorders>
            <w:insideH w:val="none" w:sz="0" w:space="0" w:color="auto"/>
          </w:tblBorders>
        </w:tblPrEx>
        <w:tc>
          <w:tcPr>
            <w:tcW w:w="1697" w:type="dxa"/>
            <w:gridSpan w:val="2"/>
            <w:tcBorders>
              <w:top w:val="nil"/>
              <w:left w:val="nil"/>
              <w:bottom w:val="nil"/>
              <w:right w:val="nil"/>
            </w:tcBorders>
          </w:tcPr>
          <w:p w:rsidR="00661E9D" w:rsidRPr="00661E9D" w:rsidRDefault="00661E9D">
            <w:pPr>
              <w:pStyle w:val="ConsPlusNormal"/>
            </w:pPr>
          </w:p>
        </w:tc>
        <w:tc>
          <w:tcPr>
            <w:tcW w:w="7340" w:type="dxa"/>
            <w:gridSpan w:val="6"/>
            <w:tcBorders>
              <w:top w:val="single" w:sz="4" w:space="0" w:color="auto"/>
              <w:left w:val="nil"/>
              <w:bottom w:val="nil"/>
              <w:right w:val="nil"/>
            </w:tcBorders>
          </w:tcPr>
          <w:p w:rsidR="00661E9D" w:rsidRPr="00661E9D" w:rsidRDefault="00661E9D">
            <w:pPr>
              <w:pStyle w:val="ConsPlusNormal"/>
              <w:jc w:val="center"/>
            </w:pPr>
            <w:r w:rsidRPr="00661E9D">
              <w:t>(копии учредительных документов)</w:t>
            </w:r>
          </w:p>
        </w:tc>
      </w:tr>
      <w:tr w:rsidR="00661E9D" w:rsidRPr="00661E9D">
        <w:tblPrEx>
          <w:tblBorders>
            <w:insideH w:val="none" w:sz="0" w:space="0" w:color="auto"/>
          </w:tblBorders>
        </w:tblPrEx>
        <w:tc>
          <w:tcPr>
            <w:tcW w:w="2655" w:type="dxa"/>
            <w:gridSpan w:val="3"/>
            <w:tcBorders>
              <w:top w:val="nil"/>
              <w:left w:val="nil"/>
              <w:bottom w:val="nil"/>
              <w:right w:val="nil"/>
            </w:tcBorders>
          </w:tcPr>
          <w:p w:rsidR="00661E9D" w:rsidRPr="00661E9D" w:rsidRDefault="00661E9D">
            <w:pPr>
              <w:pStyle w:val="ConsPlusNormal"/>
            </w:pPr>
            <w:r w:rsidRPr="00661E9D">
              <w:t>"__"___________ 20__ г.</w:t>
            </w:r>
          </w:p>
        </w:tc>
        <w:tc>
          <w:tcPr>
            <w:tcW w:w="6382" w:type="dxa"/>
            <w:gridSpan w:val="5"/>
            <w:tcBorders>
              <w:top w:val="nil"/>
              <w:left w:val="nil"/>
              <w:bottom w:val="single" w:sz="4" w:space="0" w:color="auto"/>
              <w:right w:val="nil"/>
            </w:tcBorders>
          </w:tcPr>
          <w:p w:rsidR="00661E9D" w:rsidRPr="00661E9D" w:rsidRDefault="00661E9D">
            <w:pPr>
              <w:pStyle w:val="ConsPlusNormal"/>
            </w:pPr>
          </w:p>
        </w:tc>
      </w:tr>
      <w:tr w:rsidR="00661E9D" w:rsidRPr="00661E9D">
        <w:tblPrEx>
          <w:tblBorders>
            <w:insideH w:val="none" w:sz="0" w:space="0" w:color="auto"/>
          </w:tblBorders>
        </w:tblPrEx>
        <w:tc>
          <w:tcPr>
            <w:tcW w:w="2655" w:type="dxa"/>
            <w:gridSpan w:val="3"/>
            <w:tcBorders>
              <w:top w:val="nil"/>
              <w:left w:val="nil"/>
              <w:bottom w:val="nil"/>
              <w:right w:val="nil"/>
            </w:tcBorders>
          </w:tcPr>
          <w:p w:rsidR="00661E9D" w:rsidRPr="00661E9D" w:rsidRDefault="00661E9D">
            <w:pPr>
              <w:pStyle w:val="ConsPlusNormal"/>
            </w:pPr>
          </w:p>
        </w:tc>
        <w:tc>
          <w:tcPr>
            <w:tcW w:w="6382" w:type="dxa"/>
            <w:gridSpan w:val="5"/>
            <w:tcBorders>
              <w:top w:val="single" w:sz="4" w:space="0" w:color="auto"/>
              <w:left w:val="nil"/>
              <w:bottom w:val="nil"/>
              <w:right w:val="nil"/>
            </w:tcBorders>
          </w:tcPr>
          <w:p w:rsidR="00661E9D" w:rsidRPr="00661E9D" w:rsidRDefault="00661E9D">
            <w:pPr>
              <w:pStyle w:val="ConsPlusNormal"/>
              <w:jc w:val="center"/>
            </w:pPr>
            <w:r w:rsidRPr="00661E9D">
              <w:t>(подпись муниципального служащего)</w:t>
            </w:r>
          </w:p>
        </w:tc>
      </w:tr>
      <w:bookmarkEnd w:id="0"/>
    </w:tbl>
    <w:p w:rsidR="00B24492" w:rsidRPr="00661E9D" w:rsidRDefault="00B24492" w:rsidP="00661E9D">
      <w:pPr>
        <w:pStyle w:val="ConsPlusNormal"/>
        <w:jc w:val="both"/>
      </w:pPr>
    </w:p>
    <w:sectPr w:rsidR="00B24492" w:rsidRPr="00661E9D" w:rsidSect="00395D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E9D"/>
    <w:rsid w:val="00661E9D"/>
    <w:rsid w:val="00B2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E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1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1E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1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1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1E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1E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1E9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1E9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61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61E9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61E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61E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61E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61E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61E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5&amp;n=28873" TargetMode="External"/><Relationship Id="rId21" Type="http://schemas.openxmlformats.org/officeDocument/2006/relationships/hyperlink" Target="https://login.consultant.ru/link/?req=doc&amp;base=LAW&amp;n=487004&amp;dst=41" TargetMode="External"/><Relationship Id="rId42" Type="http://schemas.openxmlformats.org/officeDocument/2006/relationships/hyperlink" Target="https://login.consultant.ru/link/?req=doc&amp;base=RLAW095&amp;n=200337&amp;dst=100021" TargetMode="External"/><Relationship Id="rId47" Type="http://schemas.openxmlformats.org/officeDocument/2006/relationships/hyperlink" Target="https://login.consultant.ru/link/?req=doc&amp;base=RLAW095&amp;n=200337&amp;dst=100024" TargetMode="External"/><Relationship Id="rId63" Type="http://schemas.openxmlformats.org/officeDocument/2006/relationships/hyperlink" Target="https://login.consultant.ru/link/?req=doc&amp;base=LAW&amp;n=487004" TargetMode="External"/><Relationship Id="rId68" Type="http://schemas.openxmlformats.org/officeDocument/2006/relationships/hyperlink" Target="https://login.consultant.ru/link/?req=doc&amp;base=LAW&amp;n=487004" TargetMode="External"/><Relationship Id="rId16" Type="http://schemas.openxmlformats.org/officeDocument/2006/relationships/hyperlink" Target="https://login.consultant.ru/link/?req=doc&amp;base=LAW&amp;n=468048&amp;dst=100045" TargetMode="External"/><Relationship Id="rId11" Type="http://schemas.openxmlformats.org/officeDocument/2006/relationships/hyperlink" Target="https://login.consultant.ru/link/?req=doc&amp;base=LAW&amp;n=482878" TargetMode="External"/><Relationship Id="rId24" Type="http://schemas.openxmlformats.org/officeDocument/2006/relationships/hyperlink" Target="https://login.consultant.ru/link/?req=doc&amp;base=LAW&amp;n=482878" TargetMode="External"/><Relationship Id="rId32" Type="http://schemas.openxmlformats.org/officeDocument/2006/relationships/hyperlink" Target="https://login.consultant.ru/link/?req=doc&amp;base=RLAW095&amp;n=200337&amp;dst=100014" TargetMode="External"/><Relationship Id="rId37" Type="http://schemas.openxmlformats.org/officeDocument/2006/relationships/hyperlink" Target="https://login.consultant.ru/link/?req=doc&amp;base=RLAW095&amp;n=200337&amp;dst=100017" TargetMode="External"/><Relationship Id="rId40" Type="http://schemas.openxmlformats.org/officeDocument/2006/relationships/hyperlink" Target="https://login.consultant.ru/link/?req=doc&amp;base=RLAW095&amp;n=109408&amp;dst=100041" TargetMode="External"/><Relationship Id="rId45" Type="http://schemas.openxmlformats.org/officeDocument/2006/relationships/hyperlink" Target="https://login.consultant.ru/link/?req=doc&amp;base=RLAW095&amp;n=200337&amp;dst=100023" TargetMode="External"/><Relationship Id="rId53" Type="http://schemas.openxmlformats.org/officeDocument/2006/relationships/hyperlink" Target="https://login.consultant.ru/link/?req=doc&amp;base=RLAW095&amp;n=200337&amp;dst=100030" TargetMode="External"/><Relationship Id="rId58" Type="http://schemas.openxmlformats.org/officeDocument/2006/relationships/hyperlink" Target="https://login.consultant.ru/link/?req=doc&amp;base=LAW&amp;n=487004" TargetMode="External"/><Relationship Id="rId66" Type="http://schemas.openxmlformats.org/officeDocument/2006/relationships/hyperlink" Target="https://login.consultant.ru/link/?req=doc&amp;base=LAW&amp;n=451740" TargetMode="External"/><Relationship Id="rId74" Type="http://schemas.openxmlformats.org/officeDocument/2006/relationships/hyperlink" Target="https://login.consultant.ru/link/?req=doc&amp;base=LAW&amp;n=480999&amp;dst=735" TargetMode="External"/><Relationship Id="rId79" Type="http://schemas.openxmlformats.org/officeDocument/2006/relationships/fontTable" Target="fontTable.xml"/><Relationship Id="rId5" Type="http://schemas.openxmlformats.org/officeDocument/2006/relationships/hyperlink" Target="https://login.consultant.ru/link/?req=doc&amp;base=LAW&amp;n=487004&amp;dst=100017" TargetMode="External"/><Relationship Id="rId61" Type="http://schemas.openxmlformats.org/officeDocument/2006/relationships/hyperlink" Target="https://login.consultant.ru/link/?req=doc&amp;base=LAW&amp;n=487004&amp;dst=100063" TargetMode="External"/><Relationship Id="rId19" Type="http://schemas.openxmlformats.org/officeDocument/2006/relationships/hyperlink" Target="https://login.consultant.ru/link/?req=doc&amp;base=RLAW095&amp;n=247709&amp;dst=100037" TargetMode="External"/><Relationship Id="rId14" Type="http://schemas.openxmlformats.org/officeDocument/2006/relationships/hyperlink" Target="https://login.consultant.ru/link/?req=doc&amp;base=RLAW095&amp;n=247709&amp;dst=100037" TargetMode="External"/><Relationship Id="rId22" Type="http://schemas.openxmlformats.org/officeDocument/2006/relationships/hyperlink" Target="https://login.consultant.ru/link/?req=doc&amp;base=LAW&amp;n=487004&amp;dst=100221" TargetMode="External"/><Relationship Id="rId27" Type="http://schemas.openxmlformats.org/officeDocument/2006/relationships/hyperlink" Target="https://login.consultant.ru/link/?req=doc&amp;base=RLAW095&amp;n=21839" TargetMode="External"/><Relationship Id="rId30" Type="http://schemas.openxmlformats.org/officeDocument/2006/relationships/hyperlink" Target="https://login.consultant.ru/link/?req=doc&amp;base=RLAW095&amp;n=109408&amp;dst=100020" TargetMode="External"/><Relationship Id="rId35" Type="http://schemas.openxmlformats.org/officeDocument/2006/relationships/hyperlink" Target="https://login.consultant.ru/link/?req=doc&amp;base=RLAW095&amp;n=200337&amp;dst=100016" TargetMode="External"/><Relationship Id="rId43" Type="http://schemas.openxmlformats.org/officeDocument/2006/relationships/hyperlink" Target="https://login.consultant.ru/link/?req=doc&amp;base=RLAW095&amp;n=200337&amp;dst=100021" TargetMode="External"/><Relationship Id="rId48" Type="http://schemas.openxmlformats.org/officeDocument/2006/relationships/hyperlink" Target="https://login.consultant.ru/link/?req=doc&amp;base=RLAW095&amp;n=109408&amp;dst=100046" TargetMode="External"/><Relationship Id="rId56" Type="http://schemas.openxmlformats.org/officeDocument/2006/relationships/hyperlink" Target="https://login.consultant.ru/link/?req=doc&amp;base=LAW&amp;n=480999&amp;dst=100466" TargetMode="External"/><Relationship Id="rId64" Type="http://schemas.openxmlformats.org/officeDocument/2006/relationships/hyperlink" Target="https://login.consultant.ru/link/?req=doc&amp;base=LAW&amp;n=482878" TargetMode="External"/><Relationship Id="rId69" Type="http://schemas.openxmlformats.org/officeDocument/2006/relationships/hyperlink" Target="https://login.consultant.ru/link/?req=doc&amp;base=LAW&amp;n=487004" TargetMode="External"/><Relationship Id="rId77" Type="http://schemas.openxmlformats.org/officeDocument/2006/relationships/hyperlink" Target="https://login.consultant.ru/link/?req=doc&amp;base=LAW&amp;n=487004&amp;dst=100104" TargetMode="External"/><Relationship Id="rId8" Type="http://schemas.openxmlformats.org/officeDocument/2006/relationships/hyperlink" Target="https://login.consultant.ru/link/?req=doc&amp;base=RLAW095&amp;n=200337&amp;dst=100009" TargetMode="External"/><Relationship Id="rId51" Type="http://schemas.openxmlformats.org/officeDocument/2006/relationships/hyperlink" Target="https://login.consultant.ru/link/?req=doc&amp;base=RLAW095&amp;n=200337&amp;dst=100028" TargetMode="External"/><Relationship Id="rId72" Type="http://schemas.openxmlformats.org/officeDocument/2006/relationships/hyperlink" Target="https://login.consultant.ru/link/?req=doc&amp;base=LAW&amp;n=480999&amp;dst=10048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RLAW095&amp;n=248590&amp;dst=100096" TargetMode="External"/><Relationship Id="rId17" Type="http://schemas.openxmlformats.org/officeDocument/2006/relationships/hyperlink" Target="https://login.consultant.ru/link/?req=doc&amp;base=RLAW095&amp;n=248587&amp;dst=100151" TargetMode="External"/><Relationship Id="rId25" Type="http://schemas.openxmlformats.org/officeDocument/2006/relationships/hyperlink" Target="https://login.consultant.ru/link/?req=doc&amp;base=RLAW095&amp;n=241328&amp;dst=100010" TargetMode="External"/><Relationship Id="rId33" Type="http://schemas.openxmlformats.org/officeDocument/2006/relationships/hyperlink" Target="https://login.consultant.ru/link/?req=doc&amp;base=RLAW095&amp;n=200337&amp;dst=100014" TargetMode="External"/><Relationship Id="rId38" Type="http://schemas.openxmlformats.org/officeDocument/2006/relationships/hyperlink" Target="https://login.consultant.ru/link/?req=doc&amp;base=RLAW095&amp;n=109408&amp;dst=100025" TargetMode="External"/><Relationship Id="rId46" Type="http://schemas.openxmlformats.org/officeDocument/2006/relationships/hyperlink" Target="https://login.consultant.ru/link/?req=doc&amp;base=RLAW095&amp;n=82261&amp;dst=100043" TargetMode="External"/><Relationship Id="rId59" Type="http://schemas.openxmlformats.org/officeDocument/2006/relationships/hyperlink" Target="https://login.consultant.ru/link/?req=doc&amp;base=LAW&amp;n=482878" TargetMode="External"/><Relationship Id="rId67" Type="http://schemas.openxmlformats.org/officeDocument/2006/relationships/hyperlink" Target="https://login.consultant.ru/link/?req=doc&amp;base=LAW&amp;n=487004" TargetMode="External"/><Relationship Id="rId20" Type="http://schemas.openxmlformats.org/officeDocument/2006/relationships/hyperlink" Target="https://login.consultant.ru/link/?req=doc&amp;base=LAW&amp;n=487004&amp;dst=100289" TargetMode="External"/><Relationship Id="rId41" Type="http://schemas.openxmlformats.org/officeDocument/2006/relationships/hyperlink" Target="https://login.consultant.ru/link/?req=doc&amp;base=RLAW095&amp;n=208336&amp;dst=100018" TargetMode="External"/><Relationship Id="rId54" Type="http://schemas.openxmlformats.org/officeDocument/2006/relationships/hyperlink" Target="https://login.consultant.ru/link/?req=doc&amp;base=RLAW095&amp;n=200337&amp;dst=100031" TargetMode="External"/><Relationship Id="rId62" Type="http://schemas.openxmlformats.org/officeDocument/2006/relationships/hyperlink" Target="https://login.consultant.ru/link/?req=doc&amp;base=LAW&amp;n=487004" TargetMode="External"/><Relationship Id="rId70" Type="http://schemas.openxmlformats.org/officeDocument/2006/relationships/hyperlink" Target="https://login.consultant.ru/link/?req=doc&amp;base=LAW&amp;n=480999&amp;dst=100216" TargetMode="External"/><Relationship Id="rId75" Type="http://schemas.openxmlformats.org/officeDocument/2006/relationships/hyperlink" Target="https://login.consultant.ru/link/?req=doc&amp;base=LAW&amp;n=487004&amp;dst=100221" TargetMode="External"/><Relationship Id="rId1" Type="http://schemas.openxmlformats.org/officeDocument/2006/relationships/styles" Target="styles.xml"/><Relationship Id="rId6" Type="http://schemas.openxmlformats.org/officeDocument/2006/relationships/hyperlink" Target="https://login.consultant.ru/link/?req=doc&amp;base=LAW&amp;n=487004&amp;dst=100042" TargetMode="External"/><Relationship Id="rId15" Type="http://schemas.openxmlformats.org/officeDocument/2006/relationships/hyperlink" Target="https://login.consultant.ru/link/?req=doc&amp;base=LAW&amp;n=442435" TargetMode="External"/><Relationship Id="rId23" Type="http://schemas.openxmlformats.org/officeDocument/2006/relationships/hyperlink" Target="https://login.consultant.ru/link/?req=doc&amp;base=LAW&amp;n=487004" TargetMode="External"/><Relationship Id="rId28" Type="http://schemas.openxmlformats.org/officeDocument/2006/relationships/hyperlink" Target="https://login.consultant.ru/link/?req=doc&amp;base=RLAW095&amp;n=24908&amp;dst=100007" TargetMode="External"/><Relationship Id="rId36" Type="http://schemas.openxmlformats.org/officeDocument/2006/relationships/hyperlink" Target="https://login.consultant.ru/link/?req=doc&amp;base=RLAW095&amp;n=82261&amp;dst=100024" TargetMode="External"/><Relationship Id="rId49" Type="http://schemas.openxmlformats.org/officeDocument/2006/relationships/hyperlink" Target="https://login.consultant.ru/link/?req=doc&amp;base=LAW&amp;n=480999&amp;dst=100466" TargetMode="External"/><Relationship Id="rId57" Type="http://schemas.openxmlformats.org/officeDocument/2006/relationships/hyperlink" Target="https://login.consultant.ru/link/?req=doc&amp;base=LAW&amp;n=487004&amp;dst=6" TargetMode="External"/><Relationship Id="rId10" Type="http://schemas.openxmlformats.org/officeDocument/2006/relationships/hyperlink" Target="https://login.consultant.ru/link/?req=doc&amp;base=RLAW095&amp;n=208336&amp;dst=100012" TargetMode="External"/><Relationship Id="rId31" Type="http://schemas.openxmlformats.org/officeDocument/2006/relationships/hyperlink" Target="https://login.consultant.ru/link/?req=doc&amp;base=RLAW095&amp;n=208336&amp;dst=100017" TargetMode="External"/><Relationship Id="rId44" Type="http://schemas.openxmlformats.org/officeDocument/2006/relationships/hyperlink" Target="https://login.consultant.ru/link/?req=doc&amp;base=RLAW095&amp;n=100844&amp;dst=100039" TargetMode="External"/><Relationship Id="rId52" Type="http://schemas.openxmlformats.org/officeDocument/2006/relationships/hyperlink" Target="https://login.consultant.ru/link/?req=doc&amp;base=RLAW095&amp;n=100844&amp;dst=100052" TargetMode="External"/><Relationship Id="rId60" Type="http://schemas.openxmlformats.org/officeDocument/2006/relationships/hyperlink" Target="https://login.consultant.ru/link/?req=doc&amp;base=LAW&amp;n=502632&amp;dst=2360" TargetMode="External"/><Relationship Id="rId65" Type="http://schemas.openxmlformats.org/officeDocument/2006/relationships/hyperlink" Target="https://login.consultant.ru/link/?req=doc&amp;base=LAW&amp;n=442435" TargetMode="External"/><Relationship Id="rId73" Type="http://schemas.openxmlformats.org/officeDocument/2006/relationships/hyperlink" Target="https://login.consultant.ru/link/?req=doc&amp;base=LAW&amp;n=480999&amp;dst=100490" TargetMode="External"/><Relationship Id="rId78" Type="http://schemas.openxmlformats.org/officeDocument/2006/relationships/hyperlink" Target="https://login.consultant.ru/link/?req=doc&amp;base=LAW&amp;n=487004&amp;dst=54"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135365" TargetMode="External"/><Relationship Id="rId13" Type="http://schemas.openxmlformats.org/officeDocument/2006/relationships/hyperlink" Target="https://login.consultant.ru/link/?req=doc&amp;base=RLAW095&amp;n=89844&amp;dst=100005" TargetMode="External"/><Relationship Id="rId18" Type="http://schemas.openxmlformats.org/officeDocument/2006/relationships/hyperlink" Target="https://login.consultant.ru/link/?req=doc&amp;base=RLAW095&amp;n=248589&amp;dst=100149" TargetMode="External"/><Relationship Id="rId39" Type="http://schemas.openxmlformats.org/officeDocument/2006/relationships/hyperlink" Target="https://login.consultant.ru/link/?req=doc&amp;base=LAW&amp;n=480999&amp;dst=100466" TargetMode="External"/><Relationship Id="rId34" Type="http://schemas.openxmlformats.org/officeDocument/2006/relationships/hyperlink" Target="https://login.consultant.ru/link/?req=doc&amp;base=RLAW095&amp;n=100844&amp;dst=100021" TargetMode="External"/><Relationship Id="rId50" Type="http://schemas.openxmlformats.org/officeDocument/2006/relationships/hyperlink" Target="https://login.consultant.ru/link/?req=doc&amp;base=RLAW095&amp;n=200337&amp;dst=100028" TargetMode="External"/><Relationship Id="rId55" Type="http://schemas.openxmlformats.org/officeDocument/2006/relationships/hyperlink" Target="https://login.consultant.ru/link/?req=doc&amp;base=RLAW095&amp;n=109408&amp;dst=100064" TargetMode="External"/><Relationship Id="rId76" Type="http://schemas.openxmlformats.org/officeDocument/2006/relationships/hyperlink" Target="https://login.consultant.ru/link/?req=doc&amp;base=LAW&amp;n=487004&amp;dst=108" TargetMode="External"/><Relationship Id="rId7" Type="http://schemas.openxmlformats.org/officeDocument/2006/relationships/hyperlink" Target="https://login.consultant.ru/link/?req=doc&amp;base=RLAW095&amp;n=133902&amp;dst=100018" TargetMode="External"/><Relationship Id="rId71" Type="http://schemas.openxmlformats.org/officeDocument/2006/relationships/hyperlink" Target="https://login.consultant.ru/link/?req=doc&amp;base=LAW&amp;n=502632&amp;dst=101516" TargetMode="External"/><Relationship Id="rId2" Type="http://schemas.microsoft.com/office/2007/relationships/stylesWithEffects" Target="stylesWithEffects.xml"/><Relationship Id="rId29" Type="http://schemas.openxmlformats.org/officeDocument/2006/relationships/hyperlink" Target="https://login.consultant.ru/link/?req=doc&amp;base=RLAW095&amp;n=28366&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16141</Words>
  <Characters>92006</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1</cp:revision>
  <dcterms:created xsi:type="dcterms:W3CDTF">2025-04-21T06:24:00Z</dcterms:created>
  <dcterms:modified xsi:type="dcterms:W3CDTF">2025-04-21T06:25:00Z</dcterms:modified>
</cp:coreProperties>
</file>