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90" w:rsidRPr="002F2F90" w:rsidRDefault="002F2F90">
      <w:pPr>
        <w:pStyle w:val="ConsPlusTitle"/>
        <w:jc w:val="center"/>
        <w:outlineLvl w:val="0"/>
      </w:pPr>
      <w:bookmarkStart w:id="0" w:name="_GoBack"/>
      <w:r w:rsidRPr="002F2F90">
        <w:t>ГЛАВА Г. ВОЛОГДЫ</w:t>
      </w:r>
    </w:p>
    <w:p w:rsidR="002F2F90" w:rsidRPr="002F2F90" w:rsidRDefault="002F2F90">
      <w:pPr>
        <w:pStyle w:val="ConsPlusTitle"/>
        <w:jc w:val="both"/>
      </w:pPr>
    </w:p>
    <w:p w:rsidR="002F2F90" w:rsidRPr="002F2F90" w:rsidRDefault="002F2F90">
      <w:pPr>
        <w:pStyle w:val="ConsPlusTitle"/>
        <w:jc w:val="center"/>
      </w:pPr>
      <w:r w:rsidRPr="002F2F90">
        <w:t>ПОСТАНОВЛЕНИЕ</w:t>
      </w:r>
    </w:p>
    <w:p w:rsidR="002F2F90" w:rsidRPr="002F2F90" w:rsidRDefault="002F2F90">
      <w:pPr>
        <w:pStyle w:val="ConsPlusTitle"/>
        <w:jc w:val="center"/>
      </w:pPr>
      <w:r w:rsidRPr="002F2F90">
        <w:t>от 10 февраля 2017 г. N 36</w:t>
      </w:r>
    </w:p>
    <w:p w:rsidR="002F2F90" w:rsidRPr="002F2F90" w:rsidRDefault="002F2F90">
      <w:pPr>
        <w:pStyle w:val="ConsPlusTitle"/>
        <w:jc w:val="both"/>
      </w:pPr>
    </w:p>
    <w:p w:rsidR="002F2F90" w:rsidRPr="002F2F90" w:rsidRDefault="002F2F90">
      <w:pPr>
        <w:pStyle w:val="ConsPlusTitle"/>
        <w:jc w:val="center"/>
      </w:pPr>
      <w:r w:rsidRPr="002F2F90">
        <w:t>О РЕАЛИЗАЦИИ ОТДЕЛЬНЫХ ПОЛОЖЕНИЙ</w:t>
      </w:r>
    </w:p>
    <w:p w:rsidR="002F2F90" w:rsidRPr="002F2F90" w:rsidRDefault="002F2F90">
      <w:pPr>
        <w:pStyle w:val="ConsPlusTitle"/>
        <w:jc w:val="center"/>
      </w:pPr>
      <w:r w:rsidRPr="002F2F90">
        <w:t>ПОСТАНОВЛЕНИЯ ПРАВИТЕЛЬСТВА РОССИЙСКОЙ ФЕДЕРАЦИИ</w:t>
      </w:r>
    </w:p>
    <w:p w:rsidR="002F2F90" w:rsidRPr="002F2F90" w:rsidRDefault="002F2F90">
      <w:pPr>
        <w:pStyle w:val="ConsPlusTitle"/>
        <w:jc w:val="center"/>
      </w:pPr>
      <w:r w:rsidRPr="002F2F90">
        <w:t>ОТ 9 ЯНВАРЯ 2014 ГОДА N 10 "О ПОРЯДКЕ СООБЩЕНИЯ</w:t>
      </w:r>
    </w:p>
    <w:p w:rsidR="002F2F90" w:rsidRPr="002F2F90" w:rsidRDefault="002F2F90">
      <w:pPr>
        <w:pStyle w:val="ConsPlusTitle"/>
        <w:jc w:val="center"/>
      </w:pPr>
      <w:r w:rsidRPr="002F2F90">
        <w:t>ОТДЕЛЬНЫМИ КАТЕГОРИЯМИ ЛИЦ О ПОЛУЧЕНИИ ПОДАРКА</w:t>
      </w:r>
    </w:p>
    <w:p w:rsidR="002F2F90" w:rsidRPr="002F2F90" w:rsidRDefault="002F2F90">
      <w:pPr>
        <w:pStyle w:val="ConsPlusTitle"/>
        <w:jc w:val="center"/>
      </w:pPr>
      <w:r w:rsidRPr="002F2F90">
        <w:t>В СВЯЗИ С ПРОТОКОЛЬНЫМИ МЕРОПРИЯТИЯМИ, СЛУЖЕБНЫМИ</w:t>
      </w:r>
    </w:p>
    <w:p w:rsidR="002F2F90" w:rsidRPr="002F2F90" w:rsidRDefault="002F2F90">
      <w:pPr>
        <w:pStyle w:val="ConsPlusTitle"/>
        <w:jc w:val="center"/>
      </w:pPr>
      <w:r w:rsidRPr="002F2F90">
        <w:t>КОМАНДИРОВКАМИ И ДРУГИМИ ОФИЦИАЛЬНЫМИ МЕРОПРИЯТИЯМИ, УЧАСТИЕ</w:t>
      </w:r>
    </w:p>
    <w:p w:rsidR="002F2F90" w:rsidRPr="002F2F90" w:rsidRDefault="002F2F90">
      <w:pPr>
        <w:pStyle w:val="ConsPlusTitle"/>
        <w:jc w:val="center"/>
      </w:pPr>
      <w:r w:rsidRPr="002F2F90">
        <w:t xml:space="preserve">В </w:t>
      </w:r>
      <w:proofErr w:type="gramStart"/>
      <w:r w:rsidRPr="002F2F90">
        <w:t>КОТОРЫХ</w:t>
      </w:r>
      <w:proofErr w:type="gramEnd"/>
      <w:r w:rsidRPr="002F2F90">
        <w:t xml:space="preserve"> СВЯЗАНО С ИСПОЛНЕНИЕМ ИМИ СЛУЖЕБНЫХ (ДОЛЖНОСТНЫХ)</w:t>
      </w:r>
    </w:p>
    <w:p w:rsidR="002F2F90" w:rsidRPr="002F2F90" w:rsidRDefault="002F2F90">
      <w:pPr>
        <w:pStyle w:val="ConsPlusTitle"/>
        <w:jc w:val="center"/>
      </w:pPr>
      <w:r w:rsidRPr="002F2F90">
        <w:t>ОБЯЗАННОСТЕЙ, СДАЧИ И ОЦЕНКИ ПОДАРКА, РЕАЛИЗАЦИИ (ВЫКУПА)</w:t>
      </w:r>
    </w:p>
    <w:p w:rsidR="002F2F90" w:rsidRPr="002F2F90" w:rsidRDefault="002F2F90">
      <w:pPr>
        <w:pStyle w:val="ConsPlusTitle"/>
        <w:jc w:val="center"/>
      </w:pPr>
      <w:r w:rsidRPr="002F2F90">
        <w:t>И ЗАЧИСЛЕНИЯ СРЕДСТВ, ВЫРУЧЕННЫХ ОТ ЕГО РЕАЛИЗАЦИИ"</w:t>
      </w: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ind w:firstLine="540"/>
        <w:jc w:val="both"/>
      </w:pPr>
      <w:proofErr w:type="gramStart"/>
      <w:r w:rsidRPr="002F2F90">
        <w:t xml:space="preserve">Во исполнение требований действующего законодательства Российской Федерации в сфере противодействия коррупции, в соответствии с </w:t>
      </w:r>
      <w:hyperlink r:id="rId5">
        <w:r w:rsidRPr="002F2F90">
          <w:t>пунктом 2 статьи 575</w:t>
        </w:r>
      </w:hyperlink>
      <w:r w:rsidRPr="002F2F90">
        <w:t xml:space="preserve"> Гражданского кодекса Российской Федерации, </w:t>
      </w:r>
      <w:hyperlink r:id="rId6">
        <w:r w:rsidRPr="002F2F90">
          <w:t>статьей 14</w:t>
        </w:r>
      </w:hyperlink>
      <w:r w:rsidRPr="002F2F90">
        <w:t xml:space="preserve"> Федерального закона от 2 марта 2007 года N 25-ФЗ "О муниципальной службе в Российской Федерации", </w:t>
      </w:r>
      <w:hyperlink r:id="rId7">
        <w:r w:rsidRPr="002F2F90">
          <w:t>пунктом 7 части 3 статьи 12.1</w:t>
        </w:r>
      </w:hyperlink>
      <w:r w:rsidRPr="002F2F90">
        <w:t xml:space="preserve"> Федерального закона от 25 декабря 2008 года N 273-ФЗ "О противодействии коррупции", в целях реализации</w:t>
      </w:r>
      <w:proofErr w:type="gramEnd"/>
      <w:r w:rsidRPr="002F2F90">
        <w:t xml:space="preserve"> </w:t>
      </w:r>
      <w:hyperlink r:id="rId8">
        <w:proofErr w:type="gramStart"/>
        <w:r w:rsidRPr="002F2F90">
          <w:t>постановления</w:t>
        </w:r>
      </w:hyperlink>
      <w:r w:rsidRPr="002F2F90">
        <w:t xml:space="preserve"> Правительства Российской Федерации от 9 января 2014 года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</w:t>
      </w:r>
      <w:hyperlink r:id="rId9">
        <w:r w:rsidRPr="002F2F90">
          <w:t>решения</w:t>
        </w:r>
      </w:hyperlink>
      <w:r w:rsidRPr="002F2F90">
        <w:t xml:space="preserve"> Вологодской городской Думы от 27</w:t>
      </w:r>
      <w:proofErr w:type="gramEnd"/>
      <w:r w:rsidRPr="002F2F90">
        <w:t xml:space="preserve"> </w:t>
      </w:r>
      <w:proofErr w:type="gramStart"/>
      <w:r w:rsidRPr="002F2F90">
        <w:t xml:space="preserve">февраля 2014 года N 1970 "О передаче подарков, полученных лицами, замещающими муниципальные должности городского округа города Вологды, и муниципальными служащими городского округа города Вологды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оценке подарков, реализации (выкупе) и зачислении средств, вырученных от их реализации", на основании </w:t>
      </w:r>
      <w:hyperlink r:id="rId10">
        <w:r w:rsidRPr="002F2F90">
          <w:t>части 6</w:t>
        </w:r>
        <w:proofErr w:type="gramEnd"/>
        <w:r w:rsidRPr="002F2F90">
          <w:t xml:space="preserve"> статьи 27</w:t>
        </w:r>
      </w:hyperlink>
      <w:r w:rsidRPr="002F2F90">
        <w:t xml:space="preserve">, </w:t>
      </w:r>
      <w:hyperlink r:id="rId11">
        <w:r w:rsidRPr="002F2F90">
          <w:t>пункта 9 части 2 статьи 38</w:t>
        </w:r>
      </w:hyperlink>
      <w:r w:rsidRPr="002F2F90">
        <w:t xml:space="preserve"> Устава городского округа города Вологды постановляю: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 xml:space="preserve">1. </w:t>
      </w:r>
      <w:proofErr w:type="gramStart"/>
      <w:r w:rsidRPr="002F2F90">
        <w:t>Установить, что сообщения о получении подарка лицами, замещающими выборные муниципальные должности города Вологды на постоянной основе и должности муниципальной службы в Вологодской городской Думе,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 (далее - официальные мероприятия), сдача и оценка подарка, реализация (выкуп) и зачисление средств от его реализации</w:t>
      </w:r>
      <w:proofErr w:type="gramEnd"/>
      <w:r w:rsidRPr="002F2F90">
        <w:t xml:space="preserve"> </w:t>
      </w:r>
      <w:proofErr w:type="gramStart"/>
      <w:r w:rsidRPr="002F2F90">
        <w:t xml:space="preserve">осуществляются в соответствии с Типовым </w:t>
      </w:r>
      <w:hyperlink r:id="rId12">
        <w:r w:rsidRPr="002F2F90">
          <w:t>положением</w:t>
        </w:r>
      </w:hyperlink>
      <w:r w:rsidRPr="002F2F90">
        <w:t xml:space="preserve"> о сообщении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реализации, утвержденным постановлением Правительства Российской Федерации от 9 января 2014 года N 10</w:t>
      </w:r>
      <w:proofErr w:type="gramEnd"/>
      <w:r w:rsidRPr="002F2F90">
        <w:t xml:space="preserve"> (с последующими изменениями) (далее - Типовое положение).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>2. Установить, что функции комиссии по поступлению и выбытию активов муниципального органа, предусмотренные Типовым положением, осуществляются комиссией по поступлению и выбытию активов, созданной в Вологодской городской Думе (далее - комиссия Вологодской городской Думы по поступлению и выбытию активов), в соответствии с законодательством о бухгалтерском учете.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lastRenderedPageBreak/>
        <w:t>3. Установить, что Отдел информационной политики и общественных связей Управления по обеспечению деятельности Главы города Вологды и Вологодской городской Думы является уполномоченным структурным подразделением, которое: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 xml:space="preserve">осуществляет прием </w:t>
      </w:r>
      <w:hyperlink r:id="rId13">
        <w:r w:rsidRPr="002F2F90">
          <w:t>уведомления</w:t>
        </w:r>
      </w:hyperlink>
      <w:r w:rsidRPr="002F2F90">
        <w:t xml:space="preserve"> о получении подарка в связи с официальным мероприятием (далее - уведомление) с прилагаемыми документами (при их наличии), составленного по форме согласно приложению к Типовому положению, от лиц, замещающих выборные муниципальные должности города Вологды на постоянной основе и должности муниципальной службы в Вологодской городской Думе;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>осуществляет регистрацию уведомления в журнале регистрации уведомлений о получении подарка, который прошивается, нумеруется и скрепляется негербовой (простой) печатью Вологодской городской Думы "Для документов", с последующим возвратом одного экземпляра уведомления лицу, представившему уведомление, и передачей в течение месяца второго экземпляра уведомления в комиссию Вологодской городской Думы по поступлению и выбытию активов;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>осуществляет прием подарков, полученных лицами, замещающими выборные муниципальные должности города Вологды на постоянной основе и должности муниципальной службы в Вологодской городской Думе, в связи с официальными мероприятиями;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>организует совместно с комиссией Вологодской городской Думы по поступлению и выбытию активов оценку подарков для принятия к бухгалтерскому учету и принимает решение о целесообразности использования подарков для обеспечения деятельности Вологодской городской Думы;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>осуществляет прием заявления о выкупе подарка (далее - заявление);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>осуществляет регистрацию заявления в журнале регистрации заявлений о выкупе подарка, который прошивается, нумеруется и скрепляется негербовой (простой) печатью Вологодской городской Думы "Для документов", с последующим возвратом одного экземпляра заявления лицу, представившему заявление, и передачей второго экземпляра заявления в комиссию Вологодской городской Думы по поступлению и выбытию активов;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>организует совместно с комиссией Вологодской городской Думы по поступлению и выбытию активов оценку подарков для их выкупа.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 xml:space="preserve">4. </w:t>
      </w:r>
      <w:proofErr w:type="gramStart"/>
      <w:r w:rsidRPr="002F2F90">
        <w:t>Назначить ответственным лицом, принимающим уведомление и регистрирующим его в журнале регистрации уведомлений о получении подарка с последующим возвратом одного экземпляра уведомления лицу, представившему уведомление, и передачей второго экземпляра уведомления в комиссию Вологодской городской Думы по поступлению и выбытию активов, принимающим заявление о выкупе подарка и регистрирующим его в журнале регистрации заявлений о выкупе подарка, с последующим возвратом одного экземпляра заявления</w:t>
      </w:r>
      <w:proofErr w:type="gramEnd"/>
      <w:r w:rsidRPr="002F2F90">
        <w:t xml:space="preserve"> лицу, представившему заявление, и передачей второго экземпляра заявления в комиссию Вологодской городской Думы по поступлению и выбытию активов, работника аппарата Вологодской городской Думы, замещающего должность начальника Отдела информационной политики и общественных связей Управления по обеспечению деятельности Главы города Вологды и Вологодской городской Думы.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 xml:space="preserve">5. </w:t>
      </w:r>
      <w:proofErr w:type="gramStart"/>
      <w:r w:rsidRPr="002F2F90">
        <w:t xml:space="preserve">Назначить ответственным лицом, принимающим на хранение по акту приема-передачи подарки, полученные лицами, замещающими выборные муниципальные должности города Вологды на постоянной основе и должности муниципальной службы в Вологодской городской Думе, в связи с официальными мероприятиями, а также осуществляющим иные действия в целях реализации норм Типового положения, работника аппарата Вологодской городской Думы, замещающего должность начальника Отдела информационной политики и общественных связей </w:t>
      </w:r>
      <w:r w:rsidRPr="002F2F90">
        <w:lastRenderedPageBreak/>
        <w:t>Управления</w:t>
      </w:r>
      <w:proofErr w:type="gramEnd"/>
      <w:r w:rsidRPr="002F2F90">
        <w:t xml:space="preserve"> по обеспечению деятельности Главы города Вологды и Вологодской городской Думы.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 xml:space="preserve">6. Утвердить форму </w:t>
      </w:r>
      <w:hyperlink w:anchor="P51">
        <w:r w:rsidRPr="002F2F90">
          <w:t>журнала</w:t>
        </w:r>
      </w:hyperlink>
      <w:r w:rsidRPr="002F2F90">
        <w:t xml:space="preserve"> регистрации уведомлений о получении подарка согласно приложению N 1 к настоящему постановлению.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 xml:space="preserve">7. Утвердить форму </w:t>
      </w:r>
      <w:hyperlink w:anchor="P160">
        <w:r w:rsidRPr="002F2F90">
          <w:t>акта</w:t>
        </w:r>
      </w:hyperlink>
      <w:r w:rsidRPr="002F2F90">
        <w:t xml:space="preserve"> приема-передачи подарков на хранение согласно приложению N 2 к настоящему постановлению.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 xml:space="preserve">8. Утвердить форму </w:t>
      </w:r>
      <w:hyperlink w:anchor="P248">
        <w:r w:rsidRPr="002F2F90">
          <w:t>акта</w:t>
        </w:r>
      </w:hyperlink>
      <w:r w:rsidRPr="002F2F90">
        <w:t xml:space="preserve"> возврата подарков согласно приложению N 3 к настоящему постановлению.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 xml:space="preserve">9. Утвердить форму </w:t>
      </w:r>
      <w:hyperlink w:anchor="P299">
        <w:r w:rsidRPr="002F2F90">
          <w:t>заявления</w:t>
        </w:r>
      </w:hyperlink>
      <w:r w:rsidRPr="002F2F90">
        <w:t xml:space="preserve"> о выкупе подарка согласно приложению N 4 к настоящему постановлению.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 xml:space="preserve">10. Утвердить форму </w:t>
      </w:r>
      <w:hyperlink w:anchor="P335">
        <w:r w:rsidRPr="002F2F90">
          <w:t>журнала</w:t>
        </w:r>
      </w:hyperlink>
      <w:r w:rsidRPr="002F2F90">
        <w:t xml:space="preserve"> регистрации заявлений о выкупе подарка согласно приложению N 5 к настоящему постановлению.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 xml:space="preserve">11. Исключен. - </w:t>
      </w:r>
      <w:hyperlink r:id="rId14">
        <w:r w:rsidRPr="002F2F90">
          <w:t>Постановление</w:t>
        </w:r>
      </w:hyperlink>
      <w:r w:rsidRPr="002F2F90">
        <w:t xml:space="preserve"> Главы г. Вологды от 13.12.2021 N 767.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hyperlink r:id="rId15">
        <w:proofErr w:type="gramStart"/>
        <w:r w:rsidRPr="002F2F90">
          <w:t>11</w:t>
        </w:r>
      </w:hyperlink>
      <w:r w:rsidRPr="002F2F90">
        <w:t xml:space="preserve">. Признать утратившим силу </w:t>
      </w:r>
      <w:hyperlink r:id="rId16">
        <w:r w:rsidRPr="002F2F90">
          <w:t>постановление</w:t>
        </w:r>
      </w:hyperlink>
      <w:r w:rsidRPr="002F2F90">
        <w:t xml:space="preserve"> Председателя Вологодской городской Думы от 25 марта 2014 года N 73 "О реализации отдельных положений постановления Правительства Российской Федерации от 9 января 2014 года N 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</w:t>
      </w:r>
      <w:proofErr w:type="gramEnd"/>
      <w:r w:rsidRPr="002F2F90">
        <w:t xml:space="preserve"> средств, вырученных от его реализации".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hyperlink r:id="rId17">
        <w:r w:rsidRPr="002F2F90">
          <w:t>12</w:t>
        </w:r>
      </w:hyperlink>
      <w:r w:rsidRPr="002F2F90">
        <w:t xml:space="preserve">. </w:t>
      </w:r>
      <w:proofErr w:type="gramStart"/>
      <w:r w:rsidRPr="002F2F90">
        <w:t>Контроль за</w:t>
      </w:r>
      <w:proofErr w:type="gramEnd"/>
      <w:r w:rsidRPr="002F2F90">
        <w:t xml:space="preserve"> выполнением настоящего постановления возложить на С.Г. Никулина, заместителя Председателя Вологодской городской Думы.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hyperlink r:id="rId18">
        <w:r w:rsidRPr="002F2F90">
          <w:t>13</w:t>
        </w:r>
      </w:hyperlink>
      <w:r w:rsidRPr="002F2F90">
        <w:t>. Настоящее постановление подлежит опубликованию в газете "Вологодские новости" и размещению на официальном сайте Вологодской городской Думы в информационно-телекоммуникационной сети "Интернет".</w:t>
      </w: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right"/>
      </w:pPr>
      <w:r w:rsidRPr="002F2F90">
        <w:t>Глава г. Вологды</w:t>
      </w:r>
    </w:p>
    <w:p w:rsidR="002F2F90" w:rsidRPr="002F2F90" w:rsidRDefault="002F2F90">
      <w:pPr>
        <w:pStyle w:val="ConsPlusNormal"/>
        <w:jc w:val="right"/>
      </w:pPr>
      <w:r w:rsidRPr="002F2F90">
        <w:t>Ю.В.САПОЖНИКОВ</w:t>
      </w: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right"/>
        <w:outlineLvl w:val="0"/>
      </w:pPr>
      <w:r w:rsidRPr="002F2F90">
        <w:t>Приложение N 1</w:t>
      </w:r>
    </w:p>
    <w:p w:rsidR="002F2F90" w:rsidRPr="002F2F90" w:rsidRDefault="002F2F90">
      <w:pPr>
        <w:pStyle w:val="ConsPlusNormal"/>
        <w:jc w:val="right"/>
      </w:pPr>
      <w:r w:rsidRPr="002F2F90">
        <w:t>к Постановлению</w:t>
      </w:r>
    </w:p>
    <w:p w:rsidR="002F2F90" w:rsidRPr="002F2F90" w:rsidRDefault="002F2F90">
      <w:pPr>
        <w:pStyle w:val="ConsPlusNormal"/>
        <w:jc w:val="right"/>
      </w:pPr>
      <w:r w:rsidRPr="002F2F90">
        <w:t>Главы г. Вологды</w:t>
      </w:r>
    </w:p>
    <w:p w:rsidR="002F2F90" w:rsidRPr="002F2F90" w:rsidRDefault="002F2F90">
      <w:pPr>
        <w:pStyle w:val="ConsPlusNormal"/>
        <w:jc w:val="right"/>
      </w:pPr>
      <w:r w:rsidRPr="002F2F90">
        <w:t>от 10 февраля 2017 г. N 36</w:t>
      </w: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right"/>
      </w:pPr>
      <w:bookmarkStart w:id="1" w:name="P51"/>
      <w:bookmarkEnd w:id="1"/>
      <w:r w:rsidRPr="002F2F90">
        <w:t>форма</w:t>
      </w: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center"/>
      </w:pPr>
      <w:r w:rsidRPr="002F2F90">
        <w:t>ЖУРНАЛ</w:t>
      </w:r>
    </w:p>
    <w:p w:rsidR="002F2F90" w:rsidRPr="002F2F90" w:rsidRDefault="002F2F90">
      <w:pPr>
        <w:pStyle w:val="ConsPlusNormal"/>
        <w:jc w:val="center"/>
      </w:pPr>
      <w:r w:rsidRPr="002F2F90">
        <w:t>регистрации уведомлений о получении подарка</w:t>
      </w: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sectPr w:rsidR="002F2F90" w:rsidRPr="002F2F90" w:rsidSect="002E2D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4"/>
        <w:gridCol w:w="1507"/>
        <w:gridCol w:w="1562"/>
        <w:gridCol w:w="1769"/>
        <w:gridCol w:w="1634"/>
        <w:gridCol w:w="1330"/>
        <w:gridCol w:w="1914"/>
        <w:gridCol w:w="1249"/>
        <w:gridCol w:w="1541"/>
        <w:gridCol w:w="1574"/>
        <w:gridCol w:w="1574"/>
      </w:tblGrid>
      <w:tr w:rsidR="002F2F90" w:rsidRPr="002F2F90">
        <w:tc>
          <w:tcPr>
            <w:tcW w:w="567" w:type="dxa"/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lastRenderedPageBreak/>
              <w:t>N</w:t>
            </w:r>
          </w:p>
          <w:p w:rsidR="002F2F90" w:rsidRPr="002F2F90" w:rsidRDefault="002F2F90">
            <w:pPr>
              <w:pStyle w:val="ConsPlusNormal"/>
              <w:jc w:val="center"/>
            </w:pPr>
            <w:proofErr w:type="gramStart"/>
            <w:r w:rsidRPr="002F2F90">
              <w:t>п</w:t>
            </w:r>
            <w:proofErr w:type="gramEnd"/>
            <w:r w:rsidRPr="002F2F90">
              <w:t>/п</w:t>
            </w:r>
          </w:p>
        </w:tc>
        <w:tc>
          <w:tcPr>
            <w:tcW w:w="1587" w:type="dxa"/>
          </w:tcPr>
          <w:p w:rsidR="002F2F90" w:rsidRPr="002F2F90" w:rsidRDefault="002F2F90">
            <w:pPr>
              <w:pStyle w:val="ConsPlusNormal"/>
            </w:pPr>
            <w:r w:rsidRPr="002F2F90">
              <w:t>Дата уведомления о получении подарка</w:t>
            </w:r>
          </w:p>
        </w:tc>
        <w:tc>
          <w:tcPr>
            <w:tcW w:w="1703" w:type="dxa"/>
          </w:tcPr>
          <w:p w:rsidR="002F2F90" w:rsidRPr="002F2F90" w:rsidRDefault="002F2F90">
            <w:pPr>
              <w:pStyle w:val="ConsPlusNormal"/>
            </w:pPr>
            <w:proofErr w:type="gramStart"/>
            <w:r w:rsidRPr="002F2F90">
              <w:t>Фамилия, имя, отчество (последнее - при наличии), занимаемая должность лица, получившего подарок</w:t>
            </w:r>
            <w:proofErr w:type="gramEnd"/>
          </w:p>
        </w:tc>
        <w:tc>
          <w:tcPr>
            <w:tcW w:w="1928" w:type="dxa"/>
          </w:tcPr>
          <w:p w:rsidR="002F2F90" w:rsidRPr="002F2F90" w:rsidRDefault="002F2F90">
            <w:pPr>
              <w:pStyle w:val="ConsPlusNormal"/>
            </w:pPr>
            <w:r w:rsidRPr="002F2F90">
              <w:t>Наименование организации, (фамилия, имя, отчество (последнее - при наличии) лица), от которо</w:t>
            </w:r>
            <w:proofErr w:type="gramStart"/>
            <w:r w:rsidRPr="002F2F90">
              <w:t>й(</w:t>
            </w:r>
            <w:proofErr w:type="gramEnd"/>
            <w:r w:rsidRPr="002F2F90">
              <w:t>ого) получен подарок</w:t>
            </w:r>
          </w:p>
        </w:tc>
        <w:tc>
          <w:tcPr>
            <w:tcW w:w="1701" w:type="dxa"/>
          </w:tcPr>
          <w:p w:rsidR="002F2F90" w:rsidRPr="002F2F90" w:rsidRDefault="002F2F90">
            <w:pPr>
              <w:pStyle w:val="ConsPlusNormal"/>
            </w:pPr>
            <w:r w:rsidRPr="002F2F90">
              <w:t>Наименование подарка</w:t>
            </w:r>
          </w:p>
        </w:tc>
        <w:tc>
          <w:tcPr>
            <w:tcW w:w="1417" w:type="dxa"/>
          </w:tcPr>
          <w:p w:rsidR="002F2F90" w:rsidRPr="002F2F90" w:rsidRDefault="002F2F90">
            <w:pPr>
              <w:pStyle w:val="ConsPlusNormal"/>
            </w:pPr>
            <w:r w:rsidRPr="002F2F90">
              <w:t>Количество предметов</w:t>
            </w:r>
          </w:p>
        </w:tc>
        <w:tc>
          <w:tcPr>
            <w:tcW w:w="1984" w:type="dxa"/>
          </w:tcPr>
          <w:p w:rsidR="002F2F90" w:rsidRPr="002F2F90" w:rsidRDefault="002F2F90">
            <w:pPr>
              <w:pStyle w:val="ConsPlusNormal"/>
            </w:pPr>
            <w:r w:rsidRPr="002F2F90">
              <w:t xml:space="preserve">Реквизиты документов, подтверждающих стоимость подарка </w:t>
            </w:r>
            <w:hyperlink w:anchor="P147">
              <w:r w:rsidRPr="002F2F90">
                <w:t>&lt;*&gt;</w:t>
              </w:r>
            </w:hyperlink>
          </w:p>
        </w:tc>
        <w:tc>
          <w:tcPr>
            <w:tcW w:w="1345" w:type="dxa"/>
          </w:tcPr>
          <w:p w:rsidR="002F2F90" w:rsidRPr="002F2F90" w:rsidRDefault="002F2F90">
            <w:pPr>
              <w:pStyle w:val="ConsPlusNormal"/>
            </w:pPr>
            <w:r w:rsidRPr="002F2F90">
              <w:t xml:space="preserve">Стоимость подарка в рублях </w:t>
            </w:r>
            <w:hyperlink w:anchor="P147">
              <w:r w:rsidRPr="002F2F90">
                <w:t>&lt;*&gt;</w:t>
              </w:r>
            </w:hyperlink>
          </w:p>
        </w:tc>
        <w:tc>
          <w:tcPr>
            <w:tcW w:w="1644" w:type="dxa"/>
          </w:tcPr>
          <w:p w:rsidR="002F2F90" w:rsidRPr="002F2F90" w:rsidRDefault="002F2F90">
            <w:pPr>
              <w:pStyle w:val="ConsPlusNormal"/>
            </w:pPr>
            <w:r w:rsidRPr="002F2F90">
              <w:t>Дата регистрации уведомления</w:t>
            </w:r>
          </w:p>
        </w:tc>
        <w:tc>
          <w:tcPr>
            <w:tcW w:w="1701" w:type="dxa"/>
          </w:tcPr>
          <w:p w:rsidR="002F2F90" w:rsidRPr="002F2F90" w:rsidRDefault="002F2F90">
            <w:pPr>
              <w:pStyle w:val="ConsPlusNormal"/>
            </w:pPr>
            <w:r w:rsidRPr="002F2F90">
              <w:t>Дата передачи и подпись лица, получившего экземпляр уведомления после регистрации</w:t>
            </w:r>
          </w:p>
        </w:tc>
        <w:tc>
          <w:tcPr>
            <w:tcW w:w="1701" w:type="dxa"/>
          </w:tcPr>
          <w:p w:rsidR="002F2F90" w:rsidRPr="002F2F90" w:rsidRDefault="002F2F90">
            <w:pPr>
              <w:pStyle w:val="ConsPlusNormal"/>
            </w:pPr>
            <w:r w:rsidRPr="002F2F90">
              <w:t>Дата передачи и подпись члена комиссии о получении экземпляра уведомления после регистрации</w:t>
            </w:r>
          </w:p>
        </w:tc>
      </w:tr>
      <w:tr w:rsidR="002F2F90" w:rsidRPr="002F2F90">
        <w:tc>
          <w:tcPr>
            <w:tcW w:w="567" w:type="dxa"/>
          </w:tcPr>
          <w:p w:rsidR="002F2F90" w:rsidRPr="002F2F90" w:rsidRDefault="002F2F90">
            <w:pPr>
              <w:pStyle w:val="ConsPlusNormal"/>
            </w:pPr>
            <w:r w:rsidRPr="002F2F90">
              <w:t>1.</w:t>
            </w:r>
          </w:p>
        </w:tc>
        <w:tc>
          <w:tcPr>
            <w:tcW w:w="1587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3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928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1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417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984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345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644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1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1" w:type="dxa"/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567" w:type="dxa"/>
          </w:tcPr>
          <w:p w:rsidR="002F2F90" w:rsidRPr="002F2F90" w:rsidRDefault="002F2F90">
            <w:pPr>
              <w:pStyle w:val="ConsPlusNormal"/>
            </w:pPr>
            <w:r w:rsidRPr="002F2F90">
              <w:t>2.</w:t>
            </w:r>
          </w:p>
        </w:tc>
        <w:tc>
          <w:tcPr>
            <w:tcW w:w="1587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3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928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1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417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984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345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644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1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1" w:type="dxa"/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567" w:type="dxa"/>
          </w:tcPr>
          <w:p w:rsidR="002F2F90" w:rsidRPr="002F2F90" w:rsidRDefault="002F2F90">
            <w:pPr>
              <w:pStyle w:val="ConsPlusNormal"/>
            </w:pPr>
            <w:r w:rsidRPr="002F2F90">
              <w:t>3.</w:t>
            </w:r>
          </w:p>
        </w:tc>
        <w:tc>
          <w:tcPr>
            <w:tcW w:w="1587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3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928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1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417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984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345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644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1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1" w:type="dxa"/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567" w:type="dxa"/>
          </w:tcPr>
          <w:p w:rsidR="002F2F90" w:rsidRPr="002F2F90" w:rsidRDefault="002F2F90">
            <w:pPr>
              <w:pStyle w:val="ConsPlusNormal"/>
            </w:pPr>
            <w:r w:rsidRPr="002F2F90">
              <w:t>4.</w:t>
            </w:r>
          </w:p>
        </w:tc>
        <w:tc>
          <w:tcPr>
            <w:tcW w:w="1587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3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928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1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417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984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345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644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1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1" w:type="dxa"/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567" w:type="dxa"/>
          </w:tcPr>
          <w:p w:rsidR="002F2F90" w:rsidRPr="002F2F90" w:rsidRDefault="002F2F90">
            <w:pPr>
              <w:pStyle w:val="ConsPlusNormal"/>
            </w:pPr>
            <w:r w:rsidRPr="002F2F90">
              <w:t>5.</w:t>
            </w:r>
          </w:p>
        </w:tc>
        <w:tc>
          <w:tcPr>
            <w:tcW w:w="1587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3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928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1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417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984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345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644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1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701" w:type="dxa"/>
          </w:tcPr>
          <w:p w:rsidR="002F2F90" w:rsidRPr="002F2F90" w:rsidRDefault="002F2F90">
            <w:pPr>
              <w:pStyle w:val="ConsPlusNormal"/>
            </w:pPr>
          </w:p>
        </w:tc>
      </w:tr>
    </w:tbl>
    <w:p w:rsidR="002F2F90" w:rsidRPr="002F2F90" w:rsidRDefault="002F2F90">
      <w:pPr>
        <w:pStyle w:val="ConsPlusNormal"/>
        <w:sectPr w:rsidR="002F2F90" w:rsidRPr="002F2F90">
          <w:pgSz w:w="16838" w:h="11905" w:orient="landscape"/>
          <w:pgMar w:top="1701" w:right="397" w:bottom="850" w:left="397" w:header="0" w:footer="0" w:gutter="0"/>
          <w:cols w:space="720"/>
          <w:titlePg/>
        </w:sectPr>
      </w:pPr>
    </w:p>
    <w:p w:rsidR="002F2F90" w:rsidRPr="002F2F90" w:rsidRDefault="002F2F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423"/>
        <w:gridCol w:w="1984"/>
        <w:gridCol w:w="340"/>
        <w:gridCol w:w="1417"/>
        <w:gridCol w:w="340"/>
        <w:gridCol w:w="2721"/>
      </w:tblGrid>
      <w:tr w:rsidR="002F2F90" w:rsidRPr="002F2F90"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  <w:r w:rsidRPr="002F2F90">
              <w:t>В журнале пронумеровано и прошнуровано</w:t>
            </w:r>
          </w:p>
        </w:tc>
      </w:tr>
      <w:tr w:rsidR="002F2F90" w:rsidRPr="002F2F9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t>(____________)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  <w:r w:rsidRPr="002F2F90">
              <w:t>страниц</w:t>
            </w:r>
          </w:p>
        </w:tc>
      </w:tr>
      <w:tr w:rsidR="002F2F90" w:rsidRPr="002F2F9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t>(прописью)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  <w:r w:rsidRPr="002F2F90">
              <w:t>Должностное лицо: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  <w:r w:rsidRPr="002F2F90"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t>(расшифровка подписи)</w:t>
            </w:r>
          </w:p>
        </w:tc>
      </w:tr>
      <w:tr w:rsidR="002F2F90" w:rsidRPr="002F2F90"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ind w:firstLine="283"/>
              <w:jc w:val="both"/>
            </w:pPr>
            <w:r w:rsidRPr="002F2F90">
              <w:t>М.П. "__"__________ 20__ г.</w:t>
            </w:r>
          </w:p>
        </w:tc>
      </w:tr>
      <w:tr w:rsidR="002F2F90" w:rsidRPr="002F2F90"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ind w:firstLine="283"/>
              <w:jc w:val="both"/>
            </w:pPr>
            <w:r w:rsidRPr="002F2F90">
              <w:t>--------------------------------</w:t>
            </w:r>
          </w:p>
          <w:p w:rsidR="002F2F90" w:rsidRPr="002F2F90" w:rsidRDefault="002F2F90">
            <w:pPr>
              <w:pStyle w:val="ConsPlusNormal"/>
              <w:ind w:firstLine="283"/>
              <w:jc w:val="both"/>
            </w:pPr>
            <w:bookmarkStart w:id="2" w:name="P147"/>
            <w:bookmarkEnd w:id="2"/>
            <w:r w:rsidRPr="002F2F90">
              <w:t>&lt;*&gt; Заполняется при наличии документов, подтверждающих стоимость подарка.</w:t>
            </w:r>
          </w:p>
        </w:tc>
      </w:tr>
    </w:tbl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right"/>
        <w:outlineLvl w:val="0"/>
      </w:pPr>
      <w:r w:rsidRPr="002F2F90">
        <w:t>Приложение N 2</w:t>
      </w:r>
    </w:p>
    <w:p w:rsidR="002F2F90" w:rsidRPr="002F2F90" w:rsidRDefault="002F2F90">
      <w:pPr>
        <w:pStyle w:val="ConsPlusNormal"/>
        <w:jc w:val="right"/>
      </w:pPr>
      <w:r w:rsidRPr="002F2F90">
        <w:t>к Постановлению</w:t>
      </w:r>
    </w:p>
    <w:p w:rsidR="002F2F90" w:rsidRPr="002F2F90" w:rsidRDefault="002F2F90">
      <w:pPr>
        <w:pStyle w:val="ConsPlusNormal"/>
        <w:jc w:val="right"/>
      </w:pPr>
      <w:r w:rsidRPr="002F2F90">
        <w:t>Главы г. Вологды</w:t>
      </w:r>
    </w:p>
    <w:p w:rsidR="002F2F90" w:rsidRPr="002F2F90" w:rsidRDefault="002F2F90">
      <w:pPr>
        <w:pStyle w:val="ConsPlusNormal"/>
        <w:jc w:val="right"/>
      </w:pPr>
      <w:r w:rsidRPr="002F2F90">
        <w:t>от 10 февраля 2017 г. N 36</w:t>
      </w: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right"/>
      </w:pPr>
      <w:r w:rsidRPr="002F2F90">
        <w:t>форма</w:t>
      </w:r>
    </w:p>
    <w:p w:rsidR="002F2F90" w:rsidRPr="002F2F90" w:rsidRDefault="002F2F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7"/>
        <w:gridCol w:w="1361"/>
        <w:gridCol w:w="3458"/>
        <w:gridCol w:w="794"/>
        <w:gridCol w:w="340"/>
      </w:tblGrid>
      <w:tr w:rsidR="002F2F90" w:rsidRPr="002F2F9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bookmarkStart w:id="3" w:name="P160"/>
            <w:bookmarkEnd w:id="3"/>
            <w:r w:rsidRPr="002F2F90">
              <w:t>АКТ</w:t>
            </w:r>
          </w:p>
          <w:p w:rsidR="002F2F90" w:rsidRPr="002F2F90" w:rsidRDefault="002F2F90">
            <w:pPr>
              <w:pStyle w:val="ConsPlusNormal"/>
              <w:jc w:val="center"/>
            </w:pPr>
            <w:r w:rsidRPr="002F2F90">
              <w:t>приема-передачи подарков на хранение</w:t>
            </w:r>
          </w:p>
        </w:tc>
      </w:tr>
      <w:tr w:rsidR="002F2F90" w:rsidRPr="002F2F9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  <w:r w:rsidRPr="002F2F90">
              <w:t>"__"__________ 20__ года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t>N _____</w:t>
            </w:r>
          </w:p>
        </w:tc>
      </w:tr>
      <w:tr w:rsidR="002F2F90" w:rsidRPr="002F2F9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ind w:firstLine="283"/>
              <w:jc w:val="both"/>
            </w:pPr>
            <w:r w:rsidRPr="002F2F90">
              <w:t>Настоящий акт составлен о том, что</w:t>
            </w:r>
          </w:p>
        </w:tc>
        <w:tc>
          <w:tcPr>
            <w:tcW w:w="45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459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  <w:proofErr w:type="gramStart"/>
            <w:r w:rsidRPr="002F2F90">
              <w:t>(фамилия, имя, отчество (последнее - при наличии),</w:t>
            </w:r>
            <w:proofErr w:type="gramEnd"/>
          </w:p>
        </w:tc>
      </w:tr>
      <w:tr w:rsidR="002F2F90" w:rsidRPr="002F2F90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t>занимаемая должность лица, получившего подаро</w:t>
            </w:r>
            <w:proofErr w:type="gramStart"/>
            <w:r w:rsidRPr="002F2F90">
              <w:t>к(</w:t>
            </w:r>
            <w:proofErr w:type="spellStart"/>
            <w:proofErr w:type="gramEnd"/>
            <w:r w:rsidRPr="002F2F90">
              <w:t>ки</w:t>
            </w:r>
            <w:proofErr w:type="spellEnd"/>
            <w:r w:rsidRPr="002F2F90">
              <w:t>)</w:t>
            </w:r>
          </w:p>
        </w:tc>
      </w:tr>
      <w:tr w:rsidR="002F2F90" w:rsidRPr="002F2F9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  <w:r w:rsidRPr="002F2F90">
              <w:t>сда</w:t>
            </w:r>
            <w:proofErr w:type="gramStart"/>
            <w:r w:rsidRPr="002F2F90">
              <w:t>л(</w:t>
            </w:r>
            <w:proofErr w:type="gramEnd"/>
            <w:r w:rsidRPr="002F2F90">
              <w:t>а)</w:t>
            </w:r>
          </w:p>
        </w:tc>
      </w:tr>
      <w:tr w:rsidR="002F2F90" w:rsidRPr="002F2F90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proofErr w:type="gramStart"/>
            <w:r w:rsidRPr="002F2F90">
              <w:t>(фамилия, имя, отчество (последнее - при наличии), занимаемая должность лица,</w:t>
            </w:r>
            <w:proofErr w:type="gramEnd"/>
          </w:p>
        </w:tc>
      </w:tr>
      <w:tr w:rsidR="002F2F90" w:rsidRPr="002F2F90">
        <w:tc>
          <w:tcPr>
            <w:tcW w:w="87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both"/>
            </w:pPr>
            <w:r w:rsidRPr="002F2F90">
              <w:t>,</w:t>
            </w:r>
          </w:p>
        </w:tc>
      </w:tr>
      <w:tr w:rsidR="002F2F90" w:rsidRPr="002F2F90">
        <w:tc>
          <w:tcPr>
            <w:tcW w:w="873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lastRenderedPageBreak/>
              <w:t>принимающего подаро</w:t>
            </w:r>
            <w:proofErr w:type="gramStart"/>
            <w:r w:rsidRPr="002F2F90">
              <w:t>к(</w:t>
            </w:r>
            <w:proofErr w:type="spellStart"/>
            <w:proofErr w:type="gramEnd"/>
            <w:r w:rsidRPr="002F2F90">
              <w:t>ки</w:t>
            </w:r>
            <w:proofErr w:type="spellEnd"/>
            <w:r w:rsidRPr="002F2F90"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  <w:r w:rsidRPr="002F2F90">
              <w:t>принявшему на ответственное хранение следующи</w:t>
            </w:r>
            <w:proofErr w:type="gramStart"/>
            <w:r w:rsidRPr="002F2F90">
              <w:t>й(</w:t>
            </w:r>
            <w:proofErr w:type="spellStart"/>
            <w:proofErr w:type="gramEnd"/>
            <w:r w:rsidRPr="002F2F90">
              <w:t>ие</w:t>
            </w:r>
            <w:proofErr w:type="spellEnd"/>
            <w:r w:rsidRPr="002F2F90">
              <w:t>) подарок(</w:t>
            </w:r>
            <w:proofErr w:type="spellStart"/>
            <w:r w:rsidRPr="002F2F90">
              <w:t>ки</w:t>
            </w:r>
            <w:proofErr w:type="spellEnd"/>
            <w:r w:rsidRPr="002F2F90">
              <w:t>):</w:t>
            </w:r>
          </w:p>
        </w:tc>
      </w:tr>
    </w:tbl>
    <w:p w:rsidR="002F2F90" w:rsidRPr="002F2F90" w:rsidRDefault="002F2F9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1460"/>
        <w:gridCol w:w="2098"/>
        <w:gridCol w:w="1383"/>
        <w:gridCol w:w="1531"/>
      </w:tblGrid>
      <w:tr w:rsidR="002F2F90" w:rsidRPr="002F2F90">
        <w:tc>
          <w:tcPr>
            <w:tcW w:w="624" w:type="dxa"/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t>N</w:t>
            </w:r>
          </w:p>
          <w:p w:rsidR="002F2F90" w:rsidRPr="002F2F90" w:rsidRDefault="002F2F90">
            <w:pPr>
              <w:pStyle w:val="ConsPlusNormal"/>
              <w:jc w:val="center"/>
            </w:pPr>
            <w:proofErr w:type="gramStart"/>
            <w:r w:rsidRPr="002F2F90">
              <w:t>п</w:t>
            </w:r>
            <w:proofErr w:type="gramEnd"/>
            <w:r w:rsidRPr="002F2F90">
              <w:t>/п</w:t>
            </w:r>
          </w:p>
        </w:tc>
        <w:tc>
          <w:tcPr>
            <w:tcW w:w="1928" w:type="dxa"/>
          </w:tcPr>
          <w:p w:rsidR="002F2F90" w:rsidRPr="002F2F90" w:rsidRDefault="002F2F90">
            <w:pPr>
              <w:pStyle w:val="ConsPlusNormal"/>
            </w:pPr>
            <w:r w:rsidRPr="002F2F90">
              <w:t>Наименование подарка, его характеристика, описание</w:t>
            </w:r>
          </w:p>
        </w:tc>
        <w:tc>
          <w:tcPr>
            <w:tcW w:w="1460" w:type="dxa"/>
          </w:tcPr>
          <w:p w:rsidR="002F2F90" w:rsidRPr="002F2F90" w:rsidRDefault="002F2F90">
            <w:pPr>
              <w:pStyle w:val="ConsPlusNormal"/>
            </w:pPr>
            <w:r w:rsidRPr="002F2F90">
              <w:t>Количество предметов</w:t>
            </w:r>
          </w:p>
        </w:tc>
        <w:tc>
          <w:tcPr>
            <w:tcW w:w="2098" w:type="dxa"/>
          </w:tcPr>
          <w:p w:rsidR="002F2F90" w:rsidRPr="002F2F90" w:rsidRDefault="002F2F90">
            <w:pPr>
              <w:pStyle w:val="ConsPlusNormal"/>
            </w:pPr>
            <w:r w:rsidRPr="002F2F90">
              <w:t>Реквизиты документа, подтверждающего стоимость &lt;*&gt;</w:t>
            </w:r>
          </w:p>
        </w:tc>
        <w:tc>
          <w:tcPr>
            <w:tcW w:w="1383" w:type="dxa"/>
          </w:tcPr>
          <w:p w:rsidR="002F2F90" w:rsidRPr="002F2F90" w:rsidRDefault="002F2F90">
            <w:pPr>
              <w:pStyle w:val="ConsPlusNormal"/>
            </w:pPr>
            <w:r w:rsidRPr="002F2F90">
              <w:t>Стоимость подарка в рублях &lt;*&gt;</w:t>
            </w:r>
          </w:p>
        </w:tc>
        <w:tc>
          <w:tcPr>
            <w:tcW w:w="1531" w:type="dxa"/>
          </w:tcPr>
          <w:p w:rsidR="002F2F90" w:rsidRPr="002F2F90" w:rsidRDefault="002F2F90">
            <w:pPr>
              <w:pStyle w:val="ConsPlusNormal"/>
            </w:pPr>
            <w:r w:rsidRPr="002F2F90">
              <w:t>Примечание &lt;**&gt;</w:t>
            </w:r>
          </w:p>
        </w:tc>
      </w:tr>
      <w:tr w:rsidR="002F2F90" w:rsidRPr="002F2F90">
        <w:tc>
          <w:tcPr>
            <w:tcW w:w="624" w:type="dxa"/>
          </w:tcPr>
          <w:p w:rsidR="002F2F90" w:rsidRPr="002F2F90" w:rsidRDefault="002F2F90">
            <w:pPr>
              <w:pStyle w:val="ConsPlusNormal"/>
            </w:pPr>
            <w:r w:rsidRPr="002F2F90">
              <w:t>1.</w:t>
            </w:r>
          </w:p>
        </w:tc>
        <w:tc>
          <w:tcPr>
            <w:tcW w:w="1928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460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2098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383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531" w:type="dxa"/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624" w:type="dxa"/>
          </w:tcPr>
          <w:p w:rsidR="002F2F90" w:rsidRPr="002F2F90" w:rsidRDefault="002F2F90">
            <w:pPr>
              <w:pStyle w:val="ConsPlusNormal"/>
            </w:pPr>
            <w:r w:rsidRPr="002F2F90">
              <w:t>2.</w:t>
            </w:r>
          </w:p>
        </w:tc>
        <w:tc>
          <w:tcPr>
            <w:tcW w:w="1928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460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2098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383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531" w:type="dxa"/>
          </w:tcPr>
          <w:p w:rsidR="002F2F90" w:rsidRPr="002F2F90" w:rsidRDefault="002F2F90">
            <w:pPr>
              <w:pStyle w:val="ConsPlusNormal"/>
            </w:pPr>
          </w:p>
        </w:tc>
      </w:tr>
    </w:tbl>
    <w:p w:rsidR="002F2F90" w:rsidRPr="002F2F90" w:rsidRDefault="002F2F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8"/>
        <w:gridCol w:w="856"/>
        <w:gridCol w:w="454"/>
        <w:gridCol w:w="340"/>
        <w:gridCol w:w="1984"/>
        <w:gridCol w:w="1077"/>
        <w:gridCol w:w="510"/>
        <w:gridCol w:w="737"/>
        <w:gridCol w:w="340"/>
        <w:gridCol w:w="1984"/>
      </w:tblGrid>
      <w:tr w:rsidR="002F2F90" w:rsidRPr="002F2F90"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  <w:r w:rsidRPr="002F2F90">
              <w:t>Приложение:</w:t>
            </w:r>
          </w:p>
        </w:tc>
        <w:tc>
          <w:tcPr>
            <w:tcW w:w="38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t>на</w:t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both"/>
            </w:pPr>
            <w:proofErr w:type="gramStart"/>
            <w:r w:rsidRPr="002F2F90">
              <w:t>листах</w:t>
            </w:r>
            <w:proofErr w:type="gramEnd"/>
            <w:r w:rsidRPr="002F2F90">
              <w:t>.</w:t>
            </w:r>
          </w:p>
        </w:tc>
      </w:tr>
      <w:tr w:rsidR="002F2F90" w:rsidRPr="002F2F90"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85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  <w:r w:rsidRPr="002F2F90">
              <w:t>Сдал</w:t>
            </w:r>
          </w:p>
        </w:tc>
        <w:tc>
          <w:tcPr>
            <w:tcW w:w="13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right"/>
            </w:pPr>
            <w:r w:rsidRPr="002F2F90">
              <w:t>Принял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3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  <w:r w:rsidRPr="002F2F90">
              <w:t>(инициалы, фамилия)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  <w:r w:rsidRPr="002F2F90">
              <w:t>(инициалы, фамилия)</w:t>
            </w:r>
          </w:p>
        </w:tc>
      </w:tr>
    </w:tbl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ind w:firstLine="540"/>
        <w:jc w:val="both"/>
      </w:pPr>
      <w:r w:rsidRPr="002F2F90">
        <w:t>Примечание: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>Акт приема-передачи подарков на хранение оформляется в трех экземплярах: 1 экз. - для лица, сдавшего подарок, 2 экз. - для лица, получившего подарок, 3 экз. - для Отдела учета и отчетности (бухгалтерии) Управления по обеспечению деятельности Главы города Вологды и Вологодской городской Думы в целях принятия подарка к бухгалтерскому учету.</w:t>
      </w: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ind w:firstLine="540"/>
        <w:jc w:val="both"/>
      </w:pPr>
      <w:r w:rsidRPr="002F2F90">
        <w:t>--------------------------------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>&lt;*&gt; Заполняется при наличии документов, подтверждающих стоимость подарка.</w:t>
      </w:r>
    </w:p>
    <w:p w:rsidR="002F2F90" w:rsidRPr="002F2F90" w:rsidRDefault="002F2F90">
      <w:pPr>
        <w:pStyle w:val="ConsPlusNormal"/>
        <w:spacing w:before="220"/>
        <w:ind w:firstLine="540"/>
        <w:jc w:val="both"/>
      </w:pPr>
      <w:r w:rsidRPr="002F2F90">
        <w:t>&lt;**&gt; Заполняется при необходимости отражения в акте приема-передачи подарков на хранение иных необходимых сведений, например, о причине, по которой должностное лицо не смогло сдать подарок в установленный срок, повреждении подарка и т.д.</w:t>
      </w: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right"/>
        <w:outlineLvl w:val="0"/>
      </w:pPr>
      <w:r w:rsidRPr="002F2F90">
        <w:t>Приложение N 3</w:t>
      </w:r>
    </w:p>
    <w:p w:rsidR="002F2F90" w:rsidRPr="002F2F90" w:rsidRDefault="002F2F90">
      <w:pPr>
        <w:pStyle w:val="ConsPlusNormal"/>
        <w:jc w:val="right"/>
      </w:pPr>
      <w:r w:rsidRPr="002F2F90">
        <w:t>к Постановлению</w:t>
      </w:r>
    </w:p>
    <w:p w:rsidR="002F2F90" w:rsidRPr="002F2F90" w:rsidRDefault="002F2F90">
      <w:pPr>
        <w:pStyle w:val="ConsPlusNormal"/>
        <w:jc w:val="right"/>
      </w:pPr>
      <w:r w:rsidRPr="002F2F90">
        <w:t>Главы г. Вологды</w:t>
      </w:r>
    </w:p>
    <w:p w:rsidR="002F2F90" w:rsidRPr="002F2F90" w:rsidRDefault="002F2F90">
      <w:pPr>
        <w:pStyle w:val="ConsPlusNormal"/>
        <w:jc w:val="right"/>
      </w:pPr>
      <w:r w:rsidRPr="002F2F90">
        <w:t>от 10 февраля 2017 г. N 36</w:t>
      </w: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right"/>
      </w:pPr>
      <w:r w:rsidRPr="002F2F90">
        <w:t>форма</w:t>
      </w: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nformat"/>
        <w:jc w:val="both"/>
      </w:pPr>
      <w:bookmarkStart w:id="4" w:name="P248"/>
      <w:bookmarkEnd w:id="4"/>
      <w:r w:rsidRPr="002F2F90">
        <w:t xml:space="preserve">                                    АКТ</w:t>
      </w:r>
    </w:p>
    <w:p w:rsidR="002F2F90" w:rsidRPr="002F2F90" w:rsidRDefault="002F2F90">
      <w:pPr>
        <w:pStyle w:val="ConsPlusNonformat"/>
        <w:jc w:val="both"/>
      </w:pPr>
      <w:r w:rsidRPr="002F2F90">
        <w:t xml:space="preserve">                             возврата подарков</w:t>
      </w:r>
    </w:p>
    <w:p w:rsidR="002F2F90" w:rsidRPr="002F2F90" w:rsidRDefault="002F2F90">
      <w:pPr>
        <w:pStyle w:val="ConsPlusNonformat"/>
        <w:jc w:val="both"/>
      </w:pPr>
    </w:p>
    <w:p w:rsidR="002F2F90" w:rsidRPr="002F2F90" w:rsidRDefault="002F2F90">
      <w:pPr>
        <w:pStyle w:val="ConsPlusNonformat"/>
        <w:jc w:val="both"/>
      </w:pPr>
      <w:r w:rsidRPr="002F2F90">
        <w:t>"__"__________ 20__ года                                        N _________</w:t>
      </w:r>
    </w:p>
    <w:p w:rsidR="002F2F90" w:rsidRPr="002F2F90" w:rsidRDefault="002F2F90">
      <w:pPr>
        <w:pStyle w:val="ConsPlusNonformat"/>
        <w:jc w:val="both"/>
      </w:pPr>
    </w:p>
    <w:p w:rsidR="002F2F90" w:rsidRPr="002F2F90" w:rsidRDefault="002F2F90">
      <w:pPr>
        <w:pStyle w:val="ConsPlusNonformat"/>
        <w:jc w:val="both"/>
      </w:pPr>
      <w:r w:rsidRPr="002F2F90">
        <w:t>Настоящий акт составлен о том, что ________________________________________</w:t>
      </w:r>
    </w:p>
    <w:p w:rsidR="002F2F90" w:rsidRPr="002F2F90" w:rsidRDefault="002F2F90">
      <w:pPr>
        <w:pStyle w:val="ConsPlusNonformat"/>
        <w:jc w:val="both"/>
      </w:pPr>
      <w:r w:rsidRPr="002F2F90">
        <w:t xml:space="preserve">                                   </w:t>
      </w:r>
      <w:proofErr w:type="gramStart"/>
      <w:r w:rsidRPr="002F2F90">
        <w:t>(фамилия, имя, отчество (последнее - при</w:t>
      </w:r>
      <w:proofErr w:type="gramEnd"/>
    </w:p>
    <w:p w:rsidR="002F2F90" w:rsidRPr="002F2F90" w:rsidRDefault="002F2F90">
      <w:pPr>
        <w:pStyle w:val="ConsPlusNonformat"/>
        <w:jc w:val="both"/>
      </w:pPr>
      <w:r w:rsidRPr="002F2F90">
        <w:t xml:space="preserve">                                   </w:t>
      </w:r>
      <w:proofErr w:type="gramStart"/>
      <w:r w:rsidRPr="002F2F90">
        <w:t>наличии</w:t>
      </w:r>
      <w:proofErr w:type="gramEnd"/>
      <w:r w:rsidRPr="002F2F90">
        <w:t>),</w:t>
      </w:r>
    </w:p>
    <w:p w:rsidR="002F2F90" w:rsidRPr="002F2F90" w:rsidRDefault="002F2F90">
      <w:pPr>
        <w:pStyle w:val="ConsPlusNonformat"/>
        <w:jc w:val="both"/>
      </w:pPr>
      <w:r w:rsidRPr="002F2F90">
        <w:t>___________________________________________________________________________</w:t>
      </w:r>
    </w:p>
    <w:p w:rsidR="002F2F90" w:rsidRPr="002F2F90" w:rsidRDefault="002F2F90">
      <w:pPr>
        <w:pStyle w:val="ConsPlusNonformat"/>
        <w:jc w:val="both"/>
      </w:pPr>
      <w:r w:rsidRPr="002F2F90">
        <w:t xml:space="preserve">             занимаемая должность лица, получившего подаро</w:t>
      </w:r>
      <w:proofErr w:type="gramStart"/>
      <w:r w:rsidRPr="002F2F90">
        <w:t>к(</w:t>
      </w:r>
      <w:proofErr w:type="gramEnd"/>
      <w:r w:rsidRPr="002F2F90">
        <w:t>и)</w:t>
      </w:r>
    </w:p>
    <w:p w:rsidR="002F2F90" w:rsidRPr="002F2F90" w:rsidRDefault="002F2F90">
      <w:pPr>
        <w:pStyle w:val="ConsPlusNonformat"/>
        <w:jc w:val="both"/>
      </w:pPr>
      <w:r w:rsidRPr="002F2F90">
        <w:t xml:space="preserve">в  соответствии  с  Гражданским </w:t>
      </w:r>
      <w:hyperlink r:id="rId19">
        <w:r w:rsidRPr="002F2F90">
          <w:t>кодексом</w:t>
        </w:r>
      </w:hyperlink>
      <w:r w:rsidRPr="002F2F90">
        <w:t xml:space="preserve"> Российской Федерации, </w:t>
      </w:r>
      <w:proofErr w:type="gramStart"/>
      <w:r w:rsidRPr="002F2F90">
        <w:t>Федеральными</w:t>
      </w:r>
      <w:proofErr w:type="gramEnd"/>
    </w:p>
    <w:p w:rsidR="002F2F90" w:rsidRPr="002F2F90" w:rsidRDefault="002F2F90">
      <w:pPr>
        <w:pStyle w:val="ConsPlusNonformat"/>
        <w:jc w:val="both"/>
      </w:pPr>
      <w:r w:rsidRPr="002F2F90">
        <w:t xml:space="preserve">законами от 25 декабря 2008 года </w:t>
      </w:r>
      <w:hyperlink r:id="rId20">
        <w:r w:rsidRPr="002F2F90">
          <w:t>N 273-ФЗ</w:t>
        </w:r>
      </w:hyperlink>
      <w:r w:rsidRPr="002F2F90">
        <w:t xml:space="preserve"> "О противодействии коррупции", </w:t>
      </w:r>
      <w:proofErr w:type="gramStart"/>
      <w:r w:rsidRPr="002F2F90">
        <w:t>от</w:t>
      </w:r>
      <w:proofErr w:type="gramEnd"/>
    </w:p>
    <w:p w:rsidR="002F2F90" w:rsidRPr="002F2F90" w:rsidRDefault="002F2F90">
      <w:pPr>
        <w:pStyle w:val="ConsPlusNonformat"/>
        <w:jc w:val="both"/>
      </w:pPr>
      <w:r w:rsidRPr="002F2F90">
        <w:t xml:space="preserve">2  марта 2007 года </w:t>
      </w:r>
      <w:hyperlink r:id="rId21">
        <w:r w:rsidRPr="002F2F90">
          <w:t>N 25-ФЗ</w:t>
        </w:r>
      </w:hyperlink>
      <w:r w:rsidRPr="002F2F90">
        <w:t xml:space="preserve"> "О муниципальной службе в Российской Федерации",</w:t>
      </w:r>
    </w:p>
    <w:p w:rsidR="002F2F90" w:rsidRPr="002F2F90" w:rsidRDefault="002F2F90">
      <w:pPr>
        <w:pStyle w:val="ConsPlusNonformat"/>
        <w:jc w:val="both"/>
      </w:pPr>
      <w:r w:rsidRPr="002F2F90">
        <w:t>а  также  на  основании  протокола заседания комиссии Вологодской городской</w:t>
      </w:r>
    </w:p>
    <w:p w:rsidR="002F2F90" w:rsidRPr="002F2F90" w:rsidRDefault="002F2F90">
      <w:pPr>
        <w:pStyle w:val="ConsPlusNonformat"/>
        <w:jc w:val="both"/>
      </w:pPr>
      <w:r w:rsidRPr="002F2F90">
        <w:t>Думы по поступлению и выбытию активов от "__"__________ 20__ года N _______</w:t>
      </w:r>
    </w:p>
    <w:p w:rsidR="002F2F90" w:rsidRPr="002F2F90" w:rsidRDefault="002F2F90">
      <w:pPr>
        <w:pStyle w:val="ConsPlusNonformat"/>
        <w:jc w:val="both"/>
      </w:pPr>
      <w:r w:rsidRPr="002F2F90">
        <w:t>возвращает ________________________________________________________________</w:t>
      </w:r>
    </w:p>
    <w:p w:rsidR="002F2F90" w:rsidRPr="002F2F90" w:rsidRDefault="002F2F90">
      <w:pPr>
        <w:pStyle w:val="ConsPlusNonformat"/>
        <w:jc w:val="both"/>
      </w:pPr>
      <w:r w:rsidRPr="002F2F90">
        <w:t xml:space="preserve">           </w:t>
      </w:r>
      <w:proofErr w:type="gramStart"/>
      <w:r w:rsidRPr="002F2F90">
        <w:t>(фамилия, имя, отчество (последнее - при наличии), занимаемая</w:t>
      </w:r>
      <w:proofErr w:type="gramEnd"/>
    </w:p>
    <w:p w:rsidR="002F2F90" w:rsidRPr="002F2F90" w:rsidRDefault="002F2F90">
      <w:pPr>
        <w:pStyle w:val="ConsPlusNonformat"/>
        <w:jc w:val="both"/>
      </w:pPr>
      <w:r w:rsidRPr="002F2F90">
        <w:t xml:space="preserve">           должность лица,</w:t>
      </w:r>
    </w:p>
    <w:p w:rsidR="002F2F90" w:rsidRPr="002F2F90" w:rsidRDefault="002F2F90">
      <w:pPr>
        <w:pStyle w:val="ConsPlusNonformat"/>
        <w:jc w:val="both"/>
      </w:pPr>
      <w:r w:rsidRPr="002F2F90">
        <w:t>___________________________________________________ получившего подаро</w:t>
      </w:r>
      <w:proofErr w:type="gramStart"/>
      <w:r w:rsidRPr="002F2F90">
        <w:t>к(</w:t>
      </w:r>
      <w:proofErr w:type="gramEnd"/>
      <w:r w:rsidRPr="002F2F90">
        <w:t>и),</w:t>
      </w:r>
    </w:p>
    <w:p w:rsidR="002F2F90" w:rsidRPr="002F2F90" w:rsidRDefault="002F2F90">
      <w:pPr>
        <w:pStyle w:val="ConsPlusNonformat"/>
        <w:jc w:val="both"/>
      </w:pPr>
      <w:r w:rsidRPr="002F2F90">
        <w:t>переданны</w:t>
      </w:r>
      <w:proofErr w:type="gramStart"/>
      <w:r w:rsidRPr="002F2F90">
        <w:t>й(</w:t>
      </w:r>
      <w:proofErr w:type="spellStart"/>
      <w:proofErr w:type="gramEnd"/>
      <w:r w:rsidRPr="002F2F90">
        <w:t>ые</w:t>
      </w:r>
      <w:proofErr w:type="spellEnd"/>
      <w:r w:rsidRPr="002F2F90">
        <w:t>)   по   акту   приема-передачи   подарков   на   хранение  от</w:t>
      </w:r>
    </w:p>
    <w:p w:rsidR="002F2F90" w:rsidRPr="002F2F90" w:rsidRDefault="002F2F90">
      <w:pPr>
        <w:pStyle w:val="ConsPlusNonformat"/>
        <w:jc w:val="both"/>
      </w:pPr>
      <w:r w:rsidRPr="002F2F90">
        <w:t>"__"__________ 20__ года N _____.</w:t>
      </w:r>
    </w:p>
    <w:p w:rsidR="002F2F90" w:rsidRPr="002F2F90" w:rsidRDefault="002F2F90">
      <w:pPr>
        <w:pStyle w:val="ConsPlusNonformat"/>
        <w:jc w:val="both"/>
      </w:pPr>
    </w:p>
    <w:p w:rsidR="002F2F90" w:rsidRPr="002F2F90" w:rsidRDefault="002F2F90">
      <w:pPr>
        <w:pStyle w:val="ConsPlusNonformat"/>
        <w:jc w:val="both"/>
      </w:pPr>
      <w:r w:rsidRPr="002F2F90">
        <w:t>Сдал</w:t>
      </w:r>
      <w:proofErr w:type="gramStart"/>
      <w:r w:rsidRPr="002F2F90">
        <w:t xml:space="preserve">                                        П</w:t>
      </w:r>
      <w:proofErr w:type="gramEnd"/>
      <w:r w:rsidRPr="002F2F90">
        <w:t>ринял</w:t>
      </w:r>
    </w:p>
    <w:p w:rsidR="002F2F90" w:rsidRPr="002F2F90" w:rsidRDefault="002F2F90">
      <w:pPr>
        <w:pStyle w:val="ConsPlusNonformat"/>
        <w:jc w:val="both"/>
      </w:pPr>
      <w:r w:rsidRPr="002F2F90">
        <w:t>___________ ___________________             ___________ ___________________</w:t>
      </w:r>
    </w:p>
    <w:p w:rsidR="002F2F90" w:rsidRPr="002F2F90" w:rsidRDefault="002F2F90">
      <w:pPr>
        <w:pStyle w:val="ConsPlusNonformat"/>
        <w:jc w:val="both"/>
      </w:pPr>
      <w:r w:rsidRPr="002F2F90">
        <w:t xml:space="preserve"> (подпись)  (инициалы, фамилия)              (подпись)  (инициалы, фамилия)</w:t>
      </w: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right"/>
        <w:outlineLvl w:val="0"/>
      </w:pPr>
      <w:r w:rsidRPr="002F2F90">
        <w:t>Приложение N 4</w:t>
      </w:r>
    </w:p>
    <w:p w:rsidR="002F2F90" w:rsidRPr="002F2F90" w:rsidRDefault="002F2F90">
      <w:pPr>
        <w:pStyle w:val="ConsPlusNormal"/>
        <w:jc w:val="right"/>
      </w:pPr>
      <w:r w:rsidRPr="002F2F90">
        <w:t>к Постановлению</w:t>
      </w:r>
    </w:p>
    <w:p w:rsidR="002F2F90" w:rsidRPr="002F2F90" w:rsidRDefault="002F2F90">
      <w:pPr>
        <w:pStyle w:val="ConsPlusNormal"/>
        <w:jc w:val="right"/>
      </w:pPr>
      <w:r w:rsidRPr="002F2F90">
        <w:t>Главы г. Вологды</w:t>
      </w:r>
    </w:p>
    <w:p w:rsidR="002F2F90" w:rsidRPr="002F2F90" w:rsidRDefault="002F2F90">
      <w:pPr>
        <w:pStyle w:val="ConsPlusNormal"/>
        <w:jc w:val="right"/>
      </w:pPr>
      <w:r w:rsidRPr="002F2F90">
        <w:t>от 10 февраля 2017 г. N 36</w:t>
      </w: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right"/>
      </w:pPr>
      <w:r w:rsidRPr="002F2F90">
        <w:t>форма</w:t>
      </w:r>
    </w:p>
    <w:p w:rsidR="002F2F90" w:rsidRPr="002F2F90" w:rsidRDefault="002F2F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6"/>
        <w:gridCol w:w="456"/>
        <w:gridCol w:w="473"/>
        <w:gridCol w:w="510"/>
        <w:gridCol w:w="680"/>
        <w:gridCol w:w="340"/>
        <w:gridCol w:w="3685"/>
      </w:tblGrid>
      <w:tr w:rsidR="002F2F90" w:rsidRPr="002F2F90"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right"/>
            </w:pPr>
            <w:r w:rsidRPr="002F2F90">
              <w:t>В Отдел информационной политики и общественных связей Управления по обеспечению деятельности Главы города Вологды и</w:t>
            </w:r>
          </w:p>
          <w:p w:rsidR="002F2F90" w:rsidRPr="002F2F90" w:rsidRDefault="002F2F90">
            <w:pPr>
              <w:pStyle w:val="ConsPlusNormal"/>
              <w:jc w:val="right"/>
            </w:pPr>
            <w:r w:rsidRPr="002F2F90">
              <w:t>Вологодской городской Думы</w:t>
            </w:r>
          </w:p>
        </w:tc>
      </w:tr>
      <w:tr w:rsidR="002F2F90" w:rsidRPr="002F2F90"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both"/>
            </w:pPr>
            <w:r w:rsidRPr="002F2F90">
              <w:t>от</w:t>
            </w:r>
          </w:p>
        </w:tc>
        <w:tc>
          <w:tcPr>
            <w:tcW w:w="47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521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521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  <w:r w:rsidRPr="002F2F90">
              <w:t>(фамилия, имя, отчество (последнее - при наличии), занимаемая должность лица, подающего заявление выкупе подарка)</w:t>
            </w:r>
          </w:p>
        </w:tc>
      </w:tr>
      <w:tr w:rsidR="002F2F90" w:rsidRPr="002F2F9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bookmarkStart w:id="5" w:name="P299"/>
            <w:bookmarkEnd w:id="5"/>
            <w:r w:rsidRPr="002F2F90">
              <w:t>ЗАЯВЛЕНИЕ</w:t>
            </w:r>
          </w:p>
          <w:p w:rsidR="002F2F90" w:rsidRPr="002F2F90" w:rsidRDefault="002F2F90">
            <w:pPr>
              <w:pStyle w:val="ConsPlusNormal"/>
              <w:jc w:val="center"/>
            </w:pPr>
            <w:r w:rsidRPr="002F2F90">
              <w:t>о выкупе подарка</w:t>
            </w:r>
          </w:p>
        </w:tc>
      </w:tr>
      <w:tr w:rsidR="002F2F90" w:rsidRPr="002F2F9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ind w:firstLine="283"/>
              <w:jc w:val="both"/>
            </w:pPr>
            <w:r w:rsidRPr="002F2F90">
              <w:t>Прошу рассмотреть вопрос о выкупе подарк</w:t>
            </w:r>
            <w:proofErr w:type="gramStart"/>
            <w:r w:rsidRPr="002F2F90">
              <w:t>а(</w:t>
            </w:r>
            <w:proofErr w:type="spellStart"/>
            <w:proofErr w:type="gramEnd"/>
            <w:r w:rsidRPr="002F2F90">
              <w:t>ов</w:t>
            </w:r>
            <w:proofErr w:type="spellEnd"/>
            <w:r w:rsidRPr="002F2F90">
              <w:t>), полученного(</w:t>
            </w:r>
            <w:proofErr w:type="spellStart"/>
            <w:r w:rsidRPr="002F2F90">
              <w:t>ых</w:t>
            </w:r>
            <w:proofErr w:type="spellEnd"/>
            <w:r w:rsidRPr="002F2F90">
              <w:t xml:space="preserve">) мною, в связи с протокольным мероприятием, служебной командировкой, другим официальным </w:t>
            </w:r>
            <w:r w:rsidRPr="002F2F90">
              <w:lastRenderedPageBreak/>
              <w:t>мероприятием (нужное подчеркнуть) и сданного(</w:t>
            </w:r>
            <w:proofErr w:type="spellStart"/>
            <w:r w:rsidRPr="002F2F90">
              <w:t>ых</w:t>
            </w:r>
            <w:proofErr w:type="spellEnd"/>
            <w:r w:rsidRPr="002F2F90">
              <w:t>) в установленном порядке по акту приема-передачи подарков на хранение N ____ от "__"___________ 20__ г. в Отдел информационной политики и общественных связей Управления по обеспечению деятельности Главы города Вологды и Вологодской городской Думы: ____________________________________</w:t>
            </w:r>
          </w:p>
        </w:tc>
      </w:tr>
      <w:tr w:rsidR="002F2F90" w:rsidRPr="002F2F90">
        <w:tc>
          <w:tcPr>
            <w:tcW w:w="90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907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  <w:r w:rsidRPr="002F2F90">
              <w:t>(наименование подарк</w:t>
            </w:r>
            <w:proofErr w:type="gramStart"/>
            <w:r w:rsidRPr="002F2F90">
              <w:t>а(</w:t>
            </w:r>
            <w:proofErr w:type="spellStart"/>
            <w:proofErr w:type="gramEnd"/>
            <w:r w:rsidRPr="002F2F90">
              <w:t>ов</w:t>
            </w:r>
            <w:proofErr w:type="spellEnd"/>
            <w:r w:rsidRPr="002F2F90">
              <w:t>), наименование протокольного мероприятия, служебной командировки, другого официального мероприятия, место и дата проведения)</w:t>
            </w:r>
          </w:p>
        </w:tc>
      </w:tr>
      <w:tr w:rsidR="002F2F90" w:rsidRPr="002F2F90">
        <w:tc>
          <w:tcPr>
            <w:tcW w:w="2926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both"/>
            </w:pPr>
            <w:r w:rsidRPr="002F2F90">
              <w:t>"__"__________ 20__ г.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6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33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66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t>(расшифровка подписи)</w:t>
            </w:r>
          </w:p>
        </w:tc>
      </w:tr>
      <w:tr w:rsidR="002F2F90" w:rsidRPr="002F2F9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ind w:firstLine="283"/>
              <w:jc w:val="both"/>
            </w:pPr>
            <w:r w:rsidRPr="002F2F90">
              <w:t>Регистрационный номер в журнале регистрации заявлений о выкупе подарка: ________ "__"______________ 20__ г.</w:t>
            </w:r>
          </w:p>
        </w:tc>
      </w:tr>
      <w:tr w:rsidR="002F2F90" w:rsidRPr="002F2F9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both"/>
            </w:pPr>
            <w:r w:rsidRPr="002F2F90">
              <w:t>Примечание:</w:t>
            </w:r>
          </w:p>
          <w:p w:rsidR="002F2F90" w:rsidRPr="002F2F90" w:rsidRDefault="002F2F90">
            <w:pPr>
              <w:pStyle w:val="ConsPlusNormal"/>
              <w:jc w:val="both"/>
            </w:pPr>
            <w:r w:rsidRPr="002F2F90">
              <w:t>Заявление о выкупе подарка оформляется в двух экземплярах:</w:t>
            </w:r>
          </w:p>
          <w:p w:rsidR="002F2F90" w:rsidRPr="002F2F90" w:rsidRDefault="002F2F90">
            <w:pPr>
              <w:pStyle w:val="ConsPlusNormal"/>
              <w:jc w:val="both"/>
            </w:pPr>
            <w:r w:rsidRPr="002F2F90">
              <w:t>1 экз. - для лица, представившего заявление, 2 экз. - для комиссии Вологодской городской Думы по поступлению и выбытию активов в целях оценки подарков для их выкупа.</w:t>
            </w:r>
          </w:p>
        </w:tc>
      </w:tr>
    </w:tbl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right"/>
        <w:outlineLvl w:val="0"/>
      </w:pPr>
      <w:r w:rsidRPr="002F2F90">
        <w:t>Приложение N 5</w:t>
      </w:r>
    </w:p>
    <w:p w:rsidR="002F2F90" w:rsidRPr="002F2F90" w:rsidRDefault="002F2F90">
      <w:pPr>
        <w:pStyle w:val="ConsPlusNormal"/>
        <w:jc w:val="right"/>
      </w:pPr>
      <w:r w:rsidRPr="002F2F90">
        <w:t>к Постановлению</w:t>
      </w:r>
    </w:p>
    <w:p w:rsidR="002F2F90" w:rsidRPr="002F2F90" w:rsidRDefault="002F2F90">
      <w:pPr>
        <w:pStyle w:val="ConsPlusNormal"/>
        <w:jc w:val="right"/>
      </w:pPr>
      <w:r w:rsidRPr="002F2F90">
        <w:t>Главы г. Вологды</w:t>
      </w:r>
    </w:p>
    <w:p w:rsidR="002F2F90" w:rsidRPr="002F2F90" w:rsidRDefault="002F2F90">
      <w:pPr>
        <w:pStyle w:val="ConsPlusNormal"/>
        <w:jc w:val="right"/>
      </w:pPr>
      <w:r w:rsidRPr="002F2F90">
        <w:t>от 10 февраля 2017 г. N 36</w:t>
      </w: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right"/>
      </w:pPr>
      <w:r w:rsidRPr="002F2F90">
        <w:t>форма</w:t>
      </w: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jc w:val="center"/>
      </w:pPr>
      <w:bookmarkStart w:id="6" w:name="P335"/>
      <w:bookmarkEnd w:id="6"/>
      <w:r w:rsidRPr="002F2F90">
        <w:t>ЖУРНАЛ</w:t>
      </w:r>
    </w:p>
    <w:p w:rsidR="002F2F90" w:rsidRPr="002F2F90" w:rsidRDefault="002F2F90">
      <w:pPr>
        <w:pStyle w:val="ConsPlusNormal"/>
        <w:jc w:val="center"/>
      </w:pPr>
      <w:r w:rsidRPr="002F2F90">
        <w:t>регистрации заявлений о выкупе подарка</w:t>
      </w:r>
    </w:p>
    <w:p w:rsidR="002F2F90" w:rsidRPr="002F2F90" w:rsidRDefault="002F2F90">
      <w:pPr>
        <w:pStyle w:val="ConsPlusNormal"/>
        <w:jc w:val="both"/>
      </w:pPr>
    </w:p>
    <w:p w:rsidR="002F2F90" w:rsidRPr="002F2F90" w:rsidRDefault="002F2F90">
      <w:pPr>
        <w:pStyle w:val="ConsPlusNormal"/>
        <w:sectPr w:rsidR="002F2F90" w:rsidRPr="002F2F9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47"/>
        <w:gridCol w:w="3005"/>
        <w:gridCol w:w="1531"/>
        <w:gridCol w:w="2778"/>
        <w:gridCol w:w="3061"/>
      </w:tblGrid>
      <w:tr w:rsidR="002F2F90" w:rsidRPr="002F2F90">
        <w:tc>
          <w:tcPr>
            <w:tcW w:w="567" w:type="dxa"/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lastRenderedPageBreak/>
              <w:t>N</w:t>
            </w:r>
          </w:p>
          <w:p w:rsidR="002F2F90" w:rsidRPr="002F2F90" w:rsidRDefault="002F2F90">
            <w:pPr>
              <w:pStyle w:val="ConsPlusNormal"/>
              <w:jc w:val="center"/>
            </w:pPr>
            <w:proofErr w:type="gramStart"/>
            <w:r w:rsidRPr="002F2F90">
              <w:t>п</w:t>
            </w:r>
            <w:proofErr w:type="gramEnd"/>
            <w:r w:rsidRPr="002F2F90">
              <w:t>/п</w:t>
            </w:r>
          </w:p>
        </w:tc>
        <w:tc>
          <w:tcPr>
            <w:tcW w:w="1247" w:type="dxa"/>
          </w:tcPr>
          <w:p w:rsidR="002F2F90" w:rsidRPr="002F2F90" w:rsidRDefault="002F2F90">
            <w:pPr>
              <w:pStyle w:val="ConsPlusNormal"/>
            </w:pPr>
            <w:r w:rsidRPr="002F2F90">
              <w:t>Дата заявления о выкупе подарка</w:t>
            </w:r>
          </w:p>
        </w:tc>
        <w:tc>
          <w:tcPr>
            <w:tcW w:w="3005" w:type="dxa"/>
          </w:tcPr>
          <w:p w:rsidR="002F2F90" w:rsidRPr="002F2F90" w:rsidRDefault="002F2F90">
            <w:pPr>
              <w:pStyle w:val="ConsPlusNormal"/>
            </w:pPr>
            <w:r w:rsidRPr="002F2F90">
              <w:t>Фамилия, имя, отчество (последнее - при наличии), занимаемая должность лица, подавшего заявление о выкупе подарка</w:t>
            </w:r>
          </w:p>
        </w:tc>
        <w:tc>
          <w:tcPr>
            <w:tcW w:w="1531" w:type="dxa"/>
          </w:tcPr>
          <w:p w:rsidR="002F2F90" w:rsidRPr="002F2F90" w:rsidRDefault="002F2F90">
            <w:pPr>
              <w:pStyle w:val="ConsPlusNormal"/>
            </w:pPr>
            <w:r w:rsidRPr="002F2F90">
              <w:t>Дата регистрации заявления о выкупе подарка</w:t>
            </w:r>
          </w:p>
        </w:tc>
        <w:tc>
          <w:tcPr>
            <w:tcW w:w="2778" w:type="dxa"/>
          </w:tcPr>
          <w:p w:rsidR="002F2F90" w:rsidRPr="002F2F90" w:rsidRDefault="002F2F90">
            <w:pPr>
              <w:pStyle w:val="ConsPlusNormal"/>
            </w:pPr>
            <w:r w:rsidRPr="002F2F90">
              <w:t>Дата передачи и подпись лица, получившего экземпляр уведомления после регистрации</w:t>
            </w:r>
          </w:p>
        </w:tc>
        <w:tc>
          <w:tcPr>
            <w:tcW w:w="3061" w:type="dxa"/>
          </w:tcPr>
          <w:p w:rsidR="002F2F90" w:rsidRPr="002F2F90" w:rsidRDefault="002F2F90">
            <w:pPr>
              <w:pStyle w:val="ConsPlusNormal"/>
            </w:pPr>
            <w:r w:rsidRPr="002F2F90">
              <w:t>Дата передачи и подпись члена комиссии о получении экземпляра заявления о выкупе подарка после регистрации</w:t>
            </w:r>
          </w:p>
        </w:tc>
      </w:tr>
      <w:tr w:rsidR="002F2F90" w:rsidRPr="002F2F90">
        <w:tc>
          <w:tcPr>
            <w:tcW w:w="567" w:type="dxa"/>
          </w:tcPr>
          <w:p w:rsidR="002F2F90" w:rsidRPr="002F2F90" w:rsidRDefault="002F2F90">
            <w:pPr>
              <w:pStyle w:val="ConsPlusNormal"/>
            </w:pPr>
            <w:r w:rsidRPr="002F2F90">
              <w:t>1.</w:t>
            </w:r>
          </w:p>
        </w:tc>
        <w:tc>
          <w:tcPr>
            <w:tcW w:w="1247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005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531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2778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061" w:type="dxa"/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567" w:type="dxa"/>
          </w:tcPr>
          <w:p w:rsidR="002F2F90" w:rsidRPr="002F2F90" w:rsidRDefault="002F2F90">
            <w:pPr>
              <w:pStyle w:val="ConsPlusNormal"/>
            </w:pPr>
            <w:r w:rsidRPr="002F2F90">
              <w:t>2.</w:t>
            </w:r>
          </w:p>
        </w:tc>
        <w:tc>
          <w:tcPr>
            <w:tcW w:w="1247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005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531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2778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061" w:type="dxa"/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567" w:type="dxa"/>
          </w:tcPr>
          <w:p w:rsidR="002F2F90" w:rsidRPr="002F2F90" w:rsidRDefault="002F2F90">
            <w:pPr>
              <w:pStyle w:val="ConsPlusNormal"/>
            </w:pPr>
            <w:r w:rsidRPr="002F2F90">
              <w:t>3.</w:t>
            </w:r>
          </w:p>
        </w:tc>
        <w:tc>
          <w:tcPr>
            <w:tcW w:w="1247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005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531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2778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061" w:type="dxa"/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567" w:type="dxa"/>
          </w:tcPr>
          <w:p w:rsidR="002F2F90" w:rsidRPr="002F2F90" w:rsidRDefault="002F2F90">
            <w:pPr>
              <w:pStyle w:val="ConsPlusNormal"/>
            </w:pPr>
            <w:r w:rsidRPr="002F2F90">
              <w:t>4.</w:t>
            </w:r>
          </w:p>
        </w:tc>
        <w:tc>
          <w:tcPr>
            <w:tcW w:w="1247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005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531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2778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061" w:type="dxa"/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567" w:type="dxa"/>
          </w:tcPr>
          <w:p w:rsidR="002F2F90" w:rsidRPr="002F2F90" w:rsidRDefault="002F2F90">
            <w:pPr>
              <w:pStyle w:val="ConsPlusNormal"/>
            </w:pPr>
            <w:r w:rsidRPr="002F2F90">
              <w:t>5.</w:t>
            </w:r>
          </w:p>
        </w:tc>
        <w:tc>
          <w:tcPr>
            <w:tcW w:w="1247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005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531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2778" w:type="dxa"/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061" w:type="dxa"/>
          </w:tcPr>
          <w:p w:rsidR="002F2F90" w:rsidRPr="002F2F90" w:rsidRDefault="002F2F90">
            <w:pPr>
              <w:pStyle w:val="ConsPlusNormal"/>
            </w:pPr>
          </w:p>
        </w:tc>
      </w:tr>
    </w:tbl>
    <w:p w:rsidR="002F2F90" w:rsidRPr="002F2F90" w:rsidRDefault="002F2F90">
      <w:pPr>
        <w:pStyle w:val="ConsPlusNormal"/>
        <w:sectPr w:rsidR="002F2F90" w:rsidRPr="002F2F90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F2F90" w:rsidRPr="002F2F90" w:rsidRDefault="002F2F9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423"/>
        <w:gridCol w:w="1984"/>
        <w:gridCol w:w="340"/>
        <w:gridCol w:w="1417"/>
        <w:gridCol w:w="340"/>
        <w:gridCol w:w="2721"/>
      </w:tblGrid>
      <w:tr w:rsidR="002F2F90" w:rsidRPr="002F2F90"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  <w:r w:rsidRPr="002F2F90">
              <w:t>В журнале пронумеровано и прошнуровано</w:t>
            </w:r>
          </w:p>
        </w:tc>
      </w:tr>
      <w:tr w:rsidR="002F2F90" w:rsidRPr="002F2F9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t>(____________)</w:t>
            </w:r>
          </w:p>
        </w:tc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  <w:r w:rsidRPr="002F2F90">
              <w:t>страниц</w:t>
            </w:r>
          </w:p>
        </w:tc>
      </w:tr>
      <w:tr w:rsidR="002F2F90" w:rsidRPr="002F2F90"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t>(прописью)</w:t>
            </w:r>
          </w:p>
        </w:tc>
        <w:tc>
          <w:tcPr>
            <w:tcW w:w="481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  <w:r w:rsidRPr="002F2F90">
              <w:t>Должностное лицо: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2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  <w:r w:rsidRPr="002F2F90">
              <w:t>(наименование должности)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jc w:val="center"/>
            </w:pPr>
            <w:r w:rsidRPr="002F2F90">
              <w:t>(расшифровка подписи)</w:t>
            </w:r>
          </w:p>
        </w:tc>
      </w:tr>
      <w:tr w:rsidR="002F2F90" w:rsidRPr="002F2F90"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</w:pPr>
          </w:p>
        </w:tc>
      </w:tr>
      <w:tr w:rsidR="002F2F90" w:rsidRPr="002F2F90"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F2F90" w:rsidRPr="002F2F90" w:rsidRDefault="002F2F90">
            <w:pPr>
              <w:pStyle w:val="ConsPlusNormal"/>
              <w:ind w:firstLine="283"/>
              <w:jc w:val="both"/>
            </w:pPr>
            <w:r w:rsidRPr="002F2F90">
              <w:t>М.П. "__"__________ 20__ г.</w:t>
            </w:r>
          </w:p>
        </w:tc>
      </w:tr>
      <w:bookmarkEnd w:id="0"/>
    </w:tbl>
    <w:p w:rsidR="00B24492" w:rsidRPr="002F2F90" w:rsidRDefault="00B24492" w:rsidP="002F2F90">
      <w:pPr>
        <w:pStyle w:val="ConsPlusNormal"/>
        <w:jc w:val="both"/>
      </w:pPr>
    </w:p>
    <w:sectPr w:rsidR="00B24492" w:rsidRPr="002F2F90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90"/>
    <w:rsid w:val="002F2F90"/>
    <w:rsid w:val="00B2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F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F2F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2F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2F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2F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F2F9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F2F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2F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3333&amp;dst=100052" TargetMode="External"/><Relationship Id="rId13" Type="http://schemas.openxmlformats.org/officeDocument/2006/relationships/hyperlink" Target="https://login.consultant.ru/link/?req=doc&amp;base=LAW&amp;n=443333&amp;dst=100063" TargetMode="External"/><Relationship Id="rId18" Type="http://schemas.openxmlformats.org/officeDocument/2006/relationships/hyperlink" Target="https://login.consultant.ru/link/?req=doc&amp;base=RLAW095&amp;n=239730&amp;dst=1000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7004&amp;dst=87" TargetMode="External"/><Relationship Id="rId7" Type="http://schemas.openxmlformats.org/officeDocument/2006/relationships/hyperlink" Target="https://login.consultant.ru/link/?req=doc&amp;base=LAW&amp;n=482878&amp;dst=45" TargetMode="External"/><Relationship Id="rId12" Type="http://schemas.openxmlformats.org/officeDocument/2006/relationships/hyperlink" Target="https://login.consultant.ru/link/?req=doc&amp;base=LAW&amp;n=443333&amp;dst=100052" TargetMode="External"/><Relationship Id="rId17" Type="http://schemas.openxmlformats.org/officeDocument/2006/relationships/hyperlink" Target="https://login.consultant.ru/link/?req=doc&amp;base=RLAW095&amp;n=239730&amp;dst=10003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5&amp;n=99908" TargetMode="External"/><Relationship Id="rId20" Type="http://schemas.openxmlformats.org/officeDocument/2006/relationships/hyperlink" Target="https://login.consultant.ru/link/?req=doc&amp;base=LAW&amp;n=482878&amp;dst=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7004&amp;dst=87" TargetMode="External"/><Relationship Id="rId11" Type="http://schemas.openxmlformats.org/officeDocument/2006/relationships/hyperlink" Target="https://login.consultant.ru/link/?req=doc&amp;base=RLAW095&amp;n=245242&amp;dst=107293" TargetMode="External"/><Relationship Id="rId5" Type="http://schemas.openxmlformats.org/officeDocument/2006/relationships/hyperlink" Target="https://login.consultant.ru/link/?req=doc&amp;base=LAW&amp;n=493202&amp;dst=102904" TargetMode="External"/><Relationship Id="rId15" Type="http://schemas.openxmlformats.org/officeDocument/2006/relationships/hyperlink" Target="https://login.consultant.ru/link/?req=doc&amp;base=RLAW095&amp;n=239730&amp;dst=10003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5&amp;n=245242&amp;dst=107434" TargetMode="External"/><Relationship Id="rId19" Type="http://schemas.openxmlformats.org/officeDocument/2006/relationships/hyperlink" Target="https://login.consultant.ru/link/?req=doc&amp;base=LAW&amp;n=493202&amp;dst=1029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5&amp;n=199195" TargetMode="External"/><Relationship Id="rId14" Type="http://schemas.openxmlformats.org/officeDocument/2006/relationships/hyperlink" Target="https://login.consultant.ru/link/?req=doc&amp;base=RLAW095&amp;n=239730&amp;dst=10003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2469</Words>
  <Characters>14078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Большаков Анатолий Павлович</dc:creator>
  <cp:lastModifiedBy>Большаков Анатолий Павлович</cp:lastModifiedBy>
  <cp:revision>1</cp:revision>
  <dcterms:created xsi:type="dcterms:W3CDTF">2025-04-21T05:59:00Z</dcterms:created>
  <dcterms:modified xsi:type="dcterms:W3CDTF">2025-04-21T06:00:00Z</dcterms:modified>
</cp:coreProperties>
</file>